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082" w:rsidRPr="00437E29" w:rsidRDefault="00523082" w:rsidP="00523082">
      <w:pPr>
        <w:rPr>
          <w:sz w:val="22"/>
          <w:szCs w:val="22"/>
        </w:rPr>
      </w:pPr>
      <w:r w:rsidRPr="00437E29">
        <w:rPr>
          <w:sz w:val="22"/>
          <w:szCs w:val="22"/>
        </w:rPr>
        <w:t xml:space="preserve">                                                  </w:t>
      </w:r>
    </w:p>
    <w:p w:rsidR="00523082" w:rsidRPr="00897175" w:rsidRDefault="00523082" w:rsidP="00523082">
      <w:pPr>
        <w:pStyle w:val="Nadpis3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897175">
        <w:rPr>
          <w:rFonts w:ascii="Times New Roman" w:hAnsi="Times New Roman"/>
          <w:bCs w:val="0"/>
          <w:color w:val="auto"/>
          <w:sz w:val="28"/>
          <w:szCs w:val="28"/>
        </w:rPr>
        <w:t>Zmluva o dielo  č</w:t>
      </w:r>
      <w:r w:rsidRPr="00897175">
        <w:rPr>
          <w:rFonts w:ascii="Times New Roman" w:hAnsi="Times New Roman"/>
          <w:bCs w:val="0"/>
          <w:color w:val="auto"/>
          <w:sz w:val="28"/>
          <w:szCs w:val="28"/>
          <w:highlight w:val="yellow"/>
        </w:rPr>
        <w:t>.    /</w:t>
      </w:r>
      <w:r w:rsidRPr="00897175">
        <w:rPr>
          <w:rFonts w:ascii="Times New Roman" w:hAnsi="Times New Roman"/>
          <w:bCs w:val="0"/>
          <w:color w:val="auto"/>
          <w:sz w:val="28"/>
          <w:szCs w:val="28"/>
        </w:rPr>
        <w:t>2019</w:t>
      </w:r>
    </w:p>
    <w:p w:rsidR="00897175" w:rsidRDefault="00897175" w:rsidP="00523082">
      <w:pPr>
        <w:jc w:val="center"/>
        <w:rPr>
          <w:sz w:val="18"/>
          <w:szCs w:val="18"/>
          <w:lang w:val="en-US"/>
        </w:rPr>
      </w:pPr>
    </w:p>
    <w:p w:rsidR="00523082" w:rsidRDefault="00523082" w:rsidP="00523082">
      <w:pPr>
        <w:jc w:val="center"/>
        <w:rPr>
          <w:sz w:val="18"/>
          <w:szCs w:val="18"/>
          <w:lang w:val="en-US"/>
        </w:rPr>
      </w:pPr>
      <w:r w:rsidRPr="007751CC">
        <w:rPr>
          <w:sz w:val="18"/>
          <w:szCs w:val="18"/>
          <w:lang w:val="en-US"/>
        </w:rPr>
        <w:t>(</w:t>
      </w:r>
      <w:r w:rsidRPr="007751CC">
        <w:rPr>
          <w:sz w:val="18"/>
          <w:szCs w:val="18"/>
        </w:rPr>
        <w:t>ďalej len „</w:t>
      </w:r>
      <w:proofErr w:type="spellStart"/>
      <w:proofErr w:type="gramStart"/>
      <w:r w:rsidRPr="007751CC">
        <w:rPr>
          <w:sz w:val="18"/>
          <w:szCs w:val="18"/>
        </w:rPr>
        <w:t>ZoD</w:t>
      </w:r>
      <w:proofErr w:type="spellEnd"/>
      <w:r w:rsidRPr="007751CC">
        <w:rPr>
          <w:sz w:val="18"/>
          <w:szCs w:val="18"/>
        </w:rPr>
        <w:t>“</w:t>
      </w:r>
      <w:proofErr w:type="gramEnd"/>
      <w:r w:rsidRPr="007751CC">
        <w:rPr>
          <w:sz w:val="18"/>
          <w:szCs w:val="18"/>
          <w:lang w:val="en-US"/>
        </w:rPr>
        <w:t>)</w:t>
      </w:r>
    </w:p>
    <w:p w:rsidR="00EF0668" w:rsidRPr="007751CC" w:rsidRDefault="00EF0668" w:rsidP="00523082">
      <w:pPr>
        <w:jc w:val="center"/>
        <w:rPr>
          <w:sz w:val="18"/>
          <w:szCs w:val="18"/>
          <w:lang w:val="en-US"/>
        </w:rPr>
      </w:pPr>
    </w:p>
    <w:p w:rsidR="00523082" w:rsidRDefault="00523082" w:rsidP="00523082">
      <w:pPr>
        <w:pStyle w:val="Normlnywebov"/>
        <w:pBdr>
          <w:bottom w:val="single" w:sz="6" w:space="3" w:color="auto"/>
        </w:pBdr>
        <w:jc w:val="center"/>
        <w:rPr>
          <w:sz w:val="18"/>
          <w:szCs w:val="18"/>
          <w:lang w:val="pl-PL"/>
        </w:rPr>
      </w:pPr>
      <w:r w:rsidRPr="007751CC">
        <w:rPr>
          <w:sz w:val="18"/>
          <w:szCs w:val="18"/>
        </w:rPr>
        <w:t xml:space="preserve">Uzatvorená medzi objednávateľom a zhotoviteľom podľa § </w:t>
      </w:r>
      <w:smartTag w:uri="urn:schemas-microsoft-com:office:smarttags" w:element="metricconverter">
        <w:smartTagPr>
          <w:attr w:name="ProductID" w:val="536 a"/>
        </w:smartTagPr>
        <w:r w:rsidRPr="007751CC">
          <w:rPr>
            <w:sz w:val="18"/>
            <w:szCs w:val="18"/>
          </w:rPr>
          <w:t>536 a</w:t>
        </w:r>
      </w:smartTag>
      <w:r w:rsidRPr="007751CC">
        <w:rPr>
          <w:sz w:val="18"/>
          <w:szCs w:val="18"/>
        </w:rPr>
        <w:t xml:space="preserve"> </w:t>
      </w:r>
      <w:proofErr w:type="spellStart"/>
      <w:r w:rsidRPr="007751CC">
        <w:rPr>
          <w:sz w:val="18"/>
          <w:szCs w:val="18"/>
        </w:rPr>
        <w:t>nasl</w:t>
      </w:r>
      <w:proofErr w:type="spellEnd"/>
      <w:r w:rsidRPr="007751CC">
        <w:rPr>
          <w:sz w:val="18"/>
          <w:szCs w:val="18"/>
        </w:rPr>
        <w:t xml:space="preserve">. </w:t>
      </w:r>
      <w:proofErr w:type="spellStart"/>
      <w:r w:rsidRPr="007751CC">
        <w:rPr>
          <w:sz w:val="18"/>
          <w:szCs w:val="18"/>
        </w:rPr>
        <w:t>z.č</w:t>
      </w:r>
      <w:proofErr w:type="spellEnd"/>
      <w:r w:rsidRPr="007751CC">
        <w:rPr>
          <w:sz w:val="18"/>
          <w:szCs w:val="18"/>
        </w:rPr>
        <w:t>.</w:t>
      </w:r>
      <w:r w:rsidRPr="007751CC">
        <w:rPr>
          <w:sz w:val="18"/>
          <w:szCs w:val="18"/>
          <w:lang w:val="pl-PL"/>
        </w:rPr>
        <w:t xml:space="preserve"> 513/1991 Zb. Obchodného zákonníka v platnom znení</w:t>
      </w:r>
    </w:p>
    <w:p w:rsidR="00EF0668" w:rsidRPr="007751CC" w:rsidRDefault="00EF0668" w:rsidP="00523082">
      <w:pPr>
        <w:pStyle w:val="Normlnywebov"/>
        <w:pBdr>
          <w:bottom w:val="single" w:sz="6" w:space="3" w:color="auto"/>
        </w:pBdr>
        <w:jc w:val="center"/>
        <w:rPr>
          <w:sz w:val="18"/>
          <w:szCs w:val="18"/>
          <w:lang w:val="pl-PL"/>
        </w:rPr>
      </w:pPr>
    </w:p>
    <w:p w:rsidR="00523082" w:rsidRPr="007751CC" w:rsidRDefault="00523082" w:rsidP="00523082">
      <w:pPr>
        <w:rPr>
          <w:sz w:val="18"/>
          <w:szCs w:val="18"/>
          <w:lang w:val="pl-PL"/>
        </w:rPr>
      </w:pPr>
    </w:p>
    <w:p w:rsidR="00523082" w:rsidRPr="007751CC" w:rsidRDefault="00523082" w:rsidP="00523082">
      <w:pPr>
        <w:jc w:val="center"/>
        <w:rPr>
          <w:sz w:val="18"/>
          <w:szCs w:val="18"/>
          <w:lang w:val="pl-PL"/>
        </w:rPr>
      </w:pPr>
    </w:p>
    <w:p w:rsidR="00523082" w:rsidRPr="007751CC" w:rsidRDefault="00523082" w:rsidP="00523082">
      <w:pPr>
        <w:jc w:val="center"/>
        <w:rPr>
          <w:sz w:val="18"/>
          <w:szCs w:val="18"/>
          <w:lang w:val="pl-PL"/>
        </w:rPr>
      </w:pPr>
      <w:r w:rsidRPr="007751CC">
        <w:rPr>
          <w:sz w:val="18"/>
          <w:szCs w:val="18"/>
          <w:lang w:val="pl-PL"/>
        </w:rPr>
        <w:t>Čl. 1. Zmluvné strany</w:t>
      </w:r>
    </w:p>
    <w:p w:rsidR="00523082" w:rsidRPr="007751CC" w:rsidRDefault="00523082" w:rsidP="00523082">
      <w:pPr>
        <w:jc w:val="center"/>
        <w:rPr>
          <w:sz w:val="18"/>
          <w:szCs w:val="18"/>
          <w:lang w:val="pl-PL"/>
        </w:rPr>
      </w:pPr>
    </w:p>
    <w:p w:rsidR="00523082" w:rsidRPr="007751CC" w:rsidRDefault="00523082" w:rsidP="00523082">
      <w:pPr>
        <w:jc w:val="center"/>
        <w:rPr>
          <w:sz w:val="18"/>
          <w:szCs w:val="18"/>
          <w:lang w:val="pl-PL"/>
        </w:rPr>
      </w:pPr>
    </w:p>
    <w:p w:rsidR="00523082" w:rsidRPr="007751CC" w:rsidRDefault="00523082" w:rsidP="00523082">
      <w:pPr>
        <w:jc w:val="center"/>
        <w:rPr>
          <w:sz w:val="18"/>
          <w:szCs w:val="18"/>
          <w:lang w:val="pl-PL"/>
        </w:rPr>
      </w:pPr>
    </w:p>
    <w:p w:rsidR="00523082" w:rsidRDefault="00523082" w:rsidP="00523082">
      <w:pPr>
        <w:tabs>
          <w:tab w:val="left" w:pos="3402"/>
        </w:tabs>
        <w:rPr>
          <w:sz w:val="18"/>
          <w:szCs w:val="18"/>
          <w:shd w:val="clear" w:color="auto" w:fill="FFFFFF"/>
          <w:lang w:val="pl-PL"/>
        </w:rPr>
      </w:pPr>
      <w:r w:rsidRPr="00393355">
        <w:rPr>
          <w:b/>
          <w:sz w:val="18"/>
          <w:szCs w:val="18"/>
          <w:lang w:val="pl-PL"/>
        </w:rPr>
        <w:t>Objednávateľ: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shd w:val="clear" w:color="auto" w:fill="FFFFFF"/>
          <w:lang w:val="pl-PL"/>
        </w:rPr>
        <w:t xml:space="preserve">           </w:t>
      </w:r>
      <w:r>
        <w:rPr>
          <w:sz w:val="18"/>
          <w:szCs w:val="18"/>
          <w:shd w:val="clear" w:color="auto" w:fill="FFFFFF"/>
          <w:lang w:val="pl-PL"/>
        </w:rPr>
        <w:tab/>
        <w:t>Mesto N</w:t>
      </w:r>
      <w:r w:rsidR="00381235">
        <w:rPr>
          <w:sz w:val="18"/>
          <w:szCs w:val="18"/>
          <w:shd w:val="clear" w:color="auto" w:fill="FFFFFF"/>
          <w:lang w:val="pl-PL"/>
        </w:rPr>
        <w:t>emšová</w:t>
      </w:r>
    </w:p>
    <w:p w:rsidR="00523082" w:rsidRPr="00106974" w:rsidRDefault="00523082" w:rsidP="00523082">
      <w:pPr>
        <w:tabs>
          <w:tab w:val="left" w:pos="3402"/>
        </w:tabs>
        <w:rPr>
          <w:noProof/>
          <w:sz w:val="18"/>
          <w:szCs w:val="18"/>
          <w:highlight w:val="yellow"/>
          <w:lang w:val="pl-PL"/>
        </w:rPr>
      </w:pPr>
      <w:r w:rsidRPr="00106974">
        <w:rPr>
          <w:sz w:val="18"/>
          <w:szCs w:val="18"/>
          <w:shd w:val="clear" w:color="auto" w:fill="FFFFFF"/>
          <w:lang w:val="pl-PL"/>
        </w:rPr>
        <w:t>Sídlo:</w:t>
      </w:r>
      <w:r w:rsidRPr="00106974">
        <w:rPr>
          <w:sz w:val="18"/>
          <w:szCs w:val="18"/>
          <w:shd w:val="clear" w:color="auto" w:fill="FFFFFF"/>
          <w:lang w:val="pl-PL"/>
        </w:rPr>
        <w:tab/>
      </w:r>
      <w:r w:rsidR="00381235">
        <w:rPr>
          <w:sz w:val="18"/>
          <w:szCs w:val="18"/>
        </w:rPr>
        <w:t>Janka Palu 2/3, 914 41 Nemšová</w:t>
      </w:r>
    </w:p>
    <w:p w:rsidR="00523082" w:rsidRPr="00106974" w:rsidRDefault="00523082" w:rsidP="00523082">
      <w:pPr>
        <w:tabs>
          <w:tab w:val="left" w:pos="3402"/>
        </w:tabs>
        <w:rPr>
          <w:sz w:val="18"/>
          <w:szCs w:val="18"/>
          <w:shd w:val="clear" w:color="auto" w:fill="FFFFFF"/>
          <w:lang w:val="en-US"/>
        </w:rPr>
      </w:pPr>
      <w:r w:rsidRPr="00106974">
        <w:rPr>
          <w:sz w:val="18"/>
          <w:szCs w:val="18"/>
          <w:shd w:val="clear" w:color="auto" w:fill="FFFFFF"/>
          <w:lang w:val="pl-PL"/>
        </w:rPr>
        <w:t>Zastúpený:</w:t>
      </w:r>
      <w:r w:rsidRPr="00106974">
        <w:rPr>
          <w:sz w:val="18"/>
          <w:szCs w:val="18"/>
          <w:shd w:val="clear" w:color="auto" w:fill="FFFFFF"/>
          <w:lang w:val="pl-PL"/>
        </w:rPr>
        <w:tab/>
      </w:r>
      <w:r w:rsidR="00381235">
        <w:rPr>
          <w:sz w:val="18"/>
          <w:szCs w:val="18"/>
          <w:shd w:val="clear" w:color="auto" w:fill="FFFFFF"/>
          <w:lang w:val="pl-PL"/>
        </w:rPr>
        <w:t>Ján Gabriš, zástupca primátora mesta</w:t>
      </w:r>
    </w:p>
    <w:p w:rsidR="00523082" w:rsidRDefault="00523082" w:rsidP="00523082">
      <w:pPr>
        <w:tabs>
          <w:tab w:val="left" w:pos="3402"/>
        </w:tabs>
        <w:rPr>
          <w:sz w:val="18"/>
          <w:szCs w:val="18"/>
          <w:shd w:val="clear" w:color="auto" w:fill="FFFFFF"/>
          <w:lang w:val="en-US"/>
        </w:rPr>
      </w:pPr>
      <w:r w:rsidRPr="00106974">
        <w:rPr>
          <w:sz w:val="18"/>
          <w:szCs w:val="18"/>
          <w:shd w:val="clear" w:color="auto" w:fill="FFFFFF"/>
          <w:lang w:val="en-US"/>
        </w:rPr>
        <w:t xml:space="preserve">IČO: </w:t>
      </w:r>
      <w:r w:rsidRPr="00106974">
        <w:rPr>
          <w:sz w:val="18"/>
          <w:szCs w:val="18"/>
          <w:shd w:val="clear" w:color="auto" w:fill="FFFFFF"/>
          <w:lang w:val="en-US"/>
        </w:rPr>
        <w:tab/>
      </w:r>
      <w:r>
        <w:rPr>
          <w:sz w:val="18"/>
          <w:szCs w:val="18"/>
          <w:shd w:val="clear" w:color="auto" w:fill="FFFFFF"/>
          <w:lang w:val="en-US"/>
        </w:rPr>
        <w:t>0031</w:t>
      </w:r>
      <w:r w:rsidR="00381235">
        <w:rPr>
          <w:sz w:val="18"/>
          <w:szCs w:val="18"/>
          <w:shd w:val="clear" w:color="auto" w:fill="FFFFFF"/>
          <w:lang w:val="en-US"/>
        </w:rPr>
        <w:t>1812</w:t>
      </w:r>
    </w:p>
    <w:p w:rsidR="00381235" w:rsidRPr="00106974" w:rsidRDefault="00381235" w:rsidP="00523082">
      <w:pPr>
        <w:tabs>
          <w:tab w:val="left" w:pos="3402"/>
        </w:tabs>
        <w:rPr>
          <w:sz w:val="18"/>
          <w:szCs w:val="18"/>
          <w:shd w:val="clear" w:color="auto" w:fill="FFFFFF"/>
          <w:lang w:val="en-US"/>
        </w:rPr>
      </w:pPr>
      <w:r>
        <w:rPr>
          <w:sz w:val="18"/>
          <w:szCs w:val="18"/>
          <w:shd w:val="clear" w:color="auto" w:fill="FFFFFF"/>
          <w:lang w:val="en-US"/>
        </w:rPr>
        <w:t>DIČ:</w:t>
      </w:r>
      <w:r>
        <w:rPr>
          <w:sz w:val="18"/>
          <w:szCs w:val="18"/>
          <w:shd w:val="clear" w:color="auto" w:fill="FFFFFF"/>
          <w:lang w:val="en-US"/>
        </w:rPr>
        <w:tab/>
        <w:t>2021079797</w:t>
      </w:r>
    </w:p>
    <w:p w:rsidR="00523082" w:rsidRPr="00106974" w:rsidRDefault="00523082" w:rsidP="00523082">
      <w:pPr>
        <w:tabs>
          <w:tab w:val="left" w:pos="3402"/>
        </w:tabs>
        <w:rPr>
          <w:sz w:val="18"/>
          <w:szCs w:val="18"/>
          <w:shd w:val="clear" w:color="auto" w:fill="FFFFFF"/>
          <w:lang w:val="pl-PL"/>
        </w:rPr>
      </w:pPr>
      <w:r w:rsidRPr="00106974">
        <w:rPr>
          <w:sz w:val="18"/>
          <w:szCs w:val="18"/>
          <w:shd w:val="clear" w:color="auto" w:fill="FFFFFF"/>
          <w:lang w:val="pl-PL"/>
        </w:rPr>
        <w:t>Bankové spojenie:</w:t>
      </w:r>
      <w:r w:rsidR="00381235">
        <w:rPr>
          <w:sz w:val="18"/>
          <w:szCs w:val="18"/>
          <w:shd w:val="clear" w:color="auto" w:fill="FFFFFF"/>
          <w:lang w:val="pl-PL"/>
        </w:rPr>
        <w:tab/>
        <w:t>Všeobecná úverová banka, a.s.</w:t>
      </w:r>
    </w:p>
    <w:p w:rsidR="00523082" w:rsidRPr="00106974" w:rsidRDefault="00523082" w:rsidP="00523082">
      <w:pPr>
        <w:tabs>
          <w:tab w:val="left" w:pos="3402"/>
        </w:tabs>
        <w:rPr>
          <w:sz w:val="18"/>
          <w:szCs w:val="18"/>
          <w:shd w:val="clear" w:color="auto" w:fill="FFFFFF"/>
          <w:lang w:val="pl-PL"/>
        </w:rPr>
      </w:pPr>
      <w:r>
        <w:rPr>
          <w:sz w:val="18"/>
          <w:szCs w:val="18"/>
          <w:shd w:val="clear" w:color="auto" w:fill="FFFFFF"/>
          <w:lang w:val="pl-PL"/>
        </w:rPr>
        <w:t xml:space="preserve">Číslo účtu: </w:t>
      </w:r>
      <w:r>
        <w:rPr>
          <w:sz w:val="18"/>
          <w:szCs w:val="18"/>
          <w:shd w:val="clear" w:color="auto" w:fill="FFFFFF"/>
          <w:lang w:val="pl-PL"/>
        </w:rPr>
        <w:tab/>
      </w:r>
      <w:r w:rsidR="00381235">
        <w:rPr>
          <w:sz w:val="18"/>
          <w:szCs w:val="18"/>
          <w:shd w:val="clear" w:color="auto" w:fill="FFFFFF"/>
          <w:lang w:val="pl-PL"/>
        </w:rPr>
        <w:t>SK65 0200 0000 0000 2512 4202</w:t>
      </w:r>
    </w:p>
    <w:p w:rsidR="00523082" w:rsidRPr="00106974" w:rsidRDefault="00523082" w:rsidP="00523082">
      <w:pPr>
        <w:tabs>
          <w:tab w:val="left" w:pos="426"/>
          <w:tab w:val="left" w:pos="3402"/>
        </w:tabs>
        <w:rPr>
          <w:sz w:val="18"/>
          <w:szCs w:val="18"/>
          <w:shd w:val="clear" w:color="auto" w:fill="FFFFFF"/>
          <w:lang w:val="pl-PL"/>
        </w:rPr>
      </w:pPr>
      <w:r w:rsidRPr="00106974">
        <w:rPr>
          <w:sz w:val="18"/>
          <w:szCs w:val="18"/>
          <w:shd w:val="clear" w:color="auto" w:fill="FFFFFF"/>
          <w:lang w:val="pl-PL"/>
        </w:rPr>
        <w:t xml:space="preserve">Číslo.tel.:                   </w:t>
      </w:r>
      <w:r w:rsidRPr="00106974">
        <w:rPr>
          <w:sz w:val="18"/>
          <w:szCs w:val="18"/>
          <w:shd w:val="clear" w:color="auto" w:fill="FFFFFF"/>
          <w:lang w:val="pl-PL"/>
        </w:rPr>
        <w:tab/>
      </w:r>
      <w:r>
        <w:rPr>
          <w:sz w:val="18"/>
          <w:szCs w:val="18"/>
          <w:shd w:val="clear" w:color="auto" w:fill="FFFFFF"/>
          <w:lang w:val="pl-PL"/>
        </w:rPr>
        <w:t>0</w:t>
      </w:r>
      <w:r w:rsidR="00381235">
        <w:rPr>
          <w:sz w:val="18"/>
          <w:szCs w:val="18"/>
          <w:shd w:val="clear" w:color="auto" w:fill="FFFFFF"/>
          <w:lang w:val="pl-PL"/>
        </w:rPr>
        <w:t>32</w:t>
      </w:r>
      <w:r>
        <w:rPr>
          <w:sz w:val="18"/>
          <w:szCs w:val="18"/>
          <w:shd w:val="clear" w:color="auto" w:fill="FFFFFF"/>
          <w:lang w:val="pl-PL"/>
        </w:rPr>
        <w:t>/</w:t>
      </w:r>
      <w:r w:rsidR="00381235">
        <w:rPr>
          <w:sz w:val="18"/>
          <w:szCs w:val="18"/>
          <w:shd w:val="clear" w:color="auto" w:fill="FFFFFF"/>
          <w:lang w:val="pl-PL"/>
        </w:rPr>
        <w:t>6509 611</w:t>
      </w:r>
      <w:r>
        <w:rPr>
          <w:sz w:val="18"/>
          <w:szCs w:val="18"/>
          <w:shd w:val="clear" w:color="auto" w:fill="FFFFFF"/>
          <w:lang w:val="pl-PL"/>
        </w:rPr>
        <w:t xml:space="preserve"> /fax043/5504 712</w:t>
      </w:r>
    </w:p>
    <w:p w:rsidR="00523082" w:rsidRPr="00106974" w:rsidRDefault="00523082" w:rsidP="00523082">
      <w:pPr>
        <w:tabs>
          <w:tab w:val="left" w:pos="3402"/>
        </w:tabs>
        <w:rPr>
          <w:sz w:val="18"/>
          <w:szCs w:val="18"/>
          <w:shd w:val="clear" w:color="auto" w:fill="FFFFFF"/>
          <w:lang w:val="en-US"/>
        </w:rPr>
      </w:pPr>
      <w:r w:rsidRPr="00106974">
        <w:rPr>
          <w:sz w:val="18"/>
          <w:szCs w:val="18"/>
          <w:shd w:val="clear" w:color="auto" w:fill="FFFFFF"/>
          <w:lang w:val="en-US"/>
        </w:rPr>
        <w:t>E-mail:</w:t>
      </w:r>
      <w:r w:rsidRPr="00106974">
        <w:rPr>
          <w:sz w:val="18"/>
          <w:szCs w:val="18"/>
          <w:shd w:val="clear" w:color="auto" w:fill="FFFFFF"/>
          <w:lang w:val="en-US"/>
        </w:rPr>
        <w:tab/>
      </w:r>
      <w:hyperlink r:id="rId5" w:history="1">
        <w:r w:rsidR="00381235" w:rsidRPr="0016678C">
          <w:rPr>
            <w:rStyle w:val="Hypertextovprepojenie"/>
            <w:sz w:val="18"/>
            <w:szCs w:val="18"/>
            <w:shd w:val="clear" w:color="auto" w:fill="FFFFFF"/>
            <w:lang w:val="en-US"/>
          </w:rPr>
          <w:t>sekretariatprimatora@nemsova.sk</w:t>
        </w:r>
      </w:hyperlink>
      <w:r>
        <w:rPr>
          <w:sz w:val="18"/>
          <w:szCs w:val="18"/>
          <w:shd w:val="clear" w:color="auto" w:fill="FFFFFF"/>
          <w:lang w:val="en-US"/>
        </w:rPr>
        <w:t xml:space="preserve"> ,</w:t>
      </w:r>
      <w:r w:rsidRPr="00106974">
        <w:rPr>
          <w:sz w:val="18"/>
          <w:szCs w:val="18"/>
          <w:shd w:val="clear" w:color="auto" w:fill="FFFFFF"/>
          <w:lang w:val="en-US"/>
        </w:rPr>
        <w:t xml:space="preserve"> </w:t>
      </w:r>
    </w:p>
    <w:p w:rsidR="00523082" w:rsidRPr="00106974" w:rsidRDefault="00523082" w:rsidP="00523082">
      <w:pPr>
        <w:rPr>
          <w:sz w:val="18"/>
          <w:szCs w:val="18"/>
        </w:rPr>
      </w:pPr>
    </w:p>
    <w:p w:rsidR="00523082" w:rsidRPr="00393355" w:rsidRDefault="00523082" w:rsidP="00523082">
      <w:pPr>
        <w:rPr>
          <w:sz w:val="18"/>
          <w:szCs w:val="18"/>
        </w:rPr>
      </w:pPr>
      <w:r>
        <w:rPr>
          <w:sz w:val="18"/>
          <w:szCs w:val="18"/>
        </w:rPr>
        <w:t>(ďalej len „objednávateľ“)</w:t>
      </w:r>
    </w:p>
    <w:p w:rsidR="00523082" w:rsidRDefault="00523082" w:rsidP="00523082">
      <w:pPr>
        <w:rPr>
          <w:b/>
          <w:sz w:val="18"/>
          <w:szCs w:val="18"/>
        </w:rPr>
      </w:pPr>
    </w:p>
    <w:p w:rsidR="00523082" w:rsidRPr="00393355" w:rsidRDefault="00523082" w:rsidP="00523082">
      <w:pPr>
        <w:rPr>
          <w:b/>
          <w:sz w:val="18"/>
          <w:szCs w:val="18"/>
        </w:rPr>
      </w:pPr>
      <w:r w:rsidRPr="00393355">
        <w:rPr>
          <w:b/>
          <w:sz w:val="18"/>
          <w:szCs w:val="18"/>
        </w:rPr>
        <w:t xml:space="preserve">Zhotoviteľ </w:t>
      </w:r>
    </w:p>
    <w:p w:rsidR="00523082" w:rsidRPr="00393355" w:rsidRDefault="00523082" w:rsidP="00523082">
      <w:pPr>
        <w:rPr>
          <w:sz w:val="18"/>
          <w:szCs w:val="18"/>
        </w:rPr>
      </w:pPr>
      <w:r w:rsidRPr="00393355">
        <w:rPr>
          <w:sz w:val="18"/>
          <w:szCs w:val="18"/>
        </w:rPr>
        <w:t xml:space="preserve">Obchodné meno: </w:t>
      </w:r>
    </w:p>
    <w:p w:rsidR="00523082" w:rsidRPr="00393355" w:rsidRDefault="00523082" w:rsidP="00523082">
      <w:pPr>
        <w:rPr>
          <w:sz w:val="18"/>
          <w:szCs w:val="18"/>
        </w:rPr>
      </w:pPr>
      <w:r w:rsidRPr="00393355">
        <w:rPr>
          <w:sz w:val="18"/>
          <w:szCs w:val="18"/>
        </w:rPr>
        <w:t xml:space="preserve">Sídlo:                           </w:t>
      </w:r>
    </w:p>
    <w:p w:rsidR="00523082" w:rsidRPr="00393355" w:rsidRDefault="00523082" w:rsidP="00523082">
      <w:pPr>
        <w:rPr>
          <w:sz w:val="18"/>
          <w:szCs w:val="18"/>
        </w:rPr>
      </w:pPr>
      <w:r w:rsidRPr="00393355">
        <w:rPr>
          <w:sz w:val="18"/>
          <w:szCs w:val="18"/>
        </w:rPr>
        <w:t xml:space="preserve">V zastúpení:          </w:t>
      </w:r>
    </w:p>
    <w:p w:rsidR="00523082" w:rsidRPr="00393355" w:rsidRDefault="00523082" w:rsidP="00523082">
      <w:pPr>
        <w:rPr>
          <w:sz w:val="18"/>
          <w:szCs w:val="18"/>
        </w:rPr>
      </w:pPr>
      <w:r w:rsidRPr="00393355">
        <w:rPr>
          <w:sz w:val="18"/>
          <w:szCs w:val="18"/>
        </w:rPr>
        <w:t xml:space="preserve">Bankové spojenie: </w:t>
      </w:r>
    </w:p>
    <w:p w:rsidR="00523082" w:rsidRPr="00393355" w:rsidRDefault="00523082" w:rsidP="00523082">
      <w:pPr>
        <w:rPr>
          <w:sz w:val="18"/>
          <w:szCs w:val="18"/>
        </w:rPr>
      </w:pPr>
      <w:r w:rsidRPr="00393355">
        <w:rPr>
          <w:sz w:val="18"/>
          <w:szCs w:val="18"/>
        </w:rPr>
        <w:t>Číslo účtu:</w:t>
      </w:r>
    </w:p>
    <w:p w:rsidR="00523082" w:rsidRPr="00393355" w:rsidRDefault="00523082" w:rsidP="00523082">
      <w:pPr>
        <w:rPr>
          <w:sz w:val="18"/>
          <w:szCs w:val="18"/>
        </w:rPr>
      </w:pPr>
      <w:r w:rsidRPr="00393355">
        <w:rPr>
          <w:sz w:val="18"/>
          <w:szCs w:val="18"/>
        </w:rPr>
        <w:t xml:space="preserve">IČO:                                                                   </w:t>
      </w:r>
    </w:p>
    <w:p w:rsidR="00523082" w:rsidRPr="00393355" w:rsidRDefault="00523082" w:rsidP="00523082">
      <w:pPr>
        <w:rPr>
          <w:sz w:val="18"/>
          <w:szCs w:val="18"/>
        </w:rPr>
      </w:pPr>
      <w:r w:rsidRPr="00393355">
        <w:rPr>
          <w:sz w:val="18"/>
          <w:szCs w:val="18"/>
        </w:rPr>
        <w:t xml:space="preserve">Zástupca vo veciach technických:  </w:t>
      </w:r>
    </w:p>
    <w:p w:rsidR="00523082" w:rsidRPr="00393355" w:rsidRDefault="00523082" w:rsidP="00523082">
      <w:pPr>
        <w:rPr>
          <w:sz w:val="18"/>
          <w:szCs w:val="18"/>
        </w:rPr>
      </w:pPr>
      <w:r w:rsidRPr="00393355">
        <w:rPr>
          <w:sz w:val="18"/>
          <w:szCs w:val="18"/>
        </w:rPr>
        <w:t>Č.tel./fax:</w:t>
      </w:r>
    </w:p>
    <w:p w:rsidR="00523082" w:rsidRDefault="00523082" w:rsidP="00523082">
      <w:pPr>
        <w:rPr>
          <w:sz w:val="18"/>
          <w:szCs w:val="18"/>
        </w:rPr>
      </w:pPr>
      <w:r w:rsidRPr="00393355">
        <w:rPr>
          <w:sz w:val="18"/>
          <w:szCs w:val="18"/>
        </w:rPr>
        <w:t>Zapísaný v obchodnom registri Okresného súdu v ....................... v odd................................Vo vložke č. ..........................</w:t>
      </w:r>
    </w:p>
    <w:p w:rsidR="00523082" w:rsidRDefault="00523082" w:rsidP="00523082">
      <w:pPr>
        <w:rPr>
          <w:sz w:val="18"/>
          <w:szCs w:val="18"/>
        </w:rPr>
      </w:pPr>
    </w:p>
    <w:p w:rsidR="00523082" w:rsidRPr="00393355" w:rsidRDefault="00523082" w:rsidP="00523082">
      <w:pPr>
        <w:rPr>
          <w:sz w:val="18"/>
          <w:szCs w:val="18"/>
        </w:rPr>
      </w:pPr>
      <w:r>
        <w:rPr>
          <w:sz w:val="18"/>
          <w:szCs w:val="18"/>
        </w:rPr>
        <w:t>(ďalej len „zhotoviteľ“)</w:t>
      </w:r>
    </w:p>
    <w:p w:rsidR="00523082" w:rsidRDefault="00523082" w:rsidP="00523082">
      <w:pPr>
        <w:tabs>
          <w:tab w:val="left" w:pos="3402"/>
        </w:tabs>
        <w:rPr>
          <w:sz w:val="18"/>
          <w:szCs w:val="18"/>
        </w:rPr>
      </w:pPr>
    </w:p>
    <w:p w:rsidR="00EF0668" w:rsidRPr="00393355" w:rsidRDefault="00EF0668" w:rsidP="00523082">
      <w:pPr>
        <w:tabs>
          <w:tab w:val="left" w:pos="3402"/>
        </w:tabs>
        <w:rPr>
          <w:sz w:val="18"/>
          <w:szCs w:val="18"/>
        </w:rPr>
      </w:pPr>
    </w:p>
    <w:p w:rsidR="00523082" w:rsidRPr="00511917" w:rsidRDefault="00523082" w:rsidP="00523082">
      <w:pPr>
        <w:autoSpaceDE w:val="0"/>
        <w:autoSpaceDN w:val="0"/>
        <w:adjustRightInd w:val="0"/>
        <w:ind w:firstLine="120"/>
        <w:jc w:val="center"/>
        <w:rPr>
          <w:b/>
          <w:bCs/>
          <w:color w:val="000000"/>
          <w:sz w:val="18"/>
          <w:szCs w:val="18"/>
        </w:rPr>
      </w:pPr>
      <w:r w:rsidRPr="00511917">
        <w:rPr>
          <w:b/>
          <w:bCs/>
          <w:color w:val="000000"/>
          <w:sz w:val="18"/>
          <w:szCs w:val="18"/>
        </w:rPr>
        <w:t>Preambula</w:t>
      </w:r>
    </w:p>
    <w:p w:rsidR="00523082" w:rsidRPr="007751CC" w:rsidRDefault="00523082" w:rsidP="00523082">
      <w:pPr>
        <w:autoSpaceDE w:val="0"/>
        <w:autoSpaceDN w:val="0"/>
        <w:adjustRightInd w:val="0"/>
        <w:ind w:firstLine="120"/>
        <w:jc w:val="center"/>
        <w:rPr>
          <w:color w:val="000000"/>
          <w:sz w:val="18"/>
          <w:szCs w:val="18"/>
        </w:rPr>
      </w:pPr>
    </w:p>
    <w:p w:rsidR="00523082" w:rsidRPr="007751CC" w:rsidRDefault="00523082" w:rsidP="00523082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751CC">
        <w:rPr>
          <w:color w:val="000000"/>
          <w:sz w:val="18"/>
          <w:szCs w:val="18"/>
        </w:rPr>
        <w:t>Táto zmluva sa uzatvára ako výsledok obstarávania</w:t>
      </w:r>
      <w:r>
        <w:rPr>
          <w:color w:val="000000"/>
          <w:sz w:val="18"/>
          <w:szCs w:val="18"/>
        </w:rPr>
        <w:t>, v zmysle §56</w:t>
      </w:r>
      <w:r w:rsidRPr="007751CC">
        <w:rPr>
          <w:color w:val="000000"/>
          <w:sz w:val="18"/>
          <w:szCs w:val="18"/>
        </w:rPr>
        <w:t xml:space="preserve"> zákona </w:t>
      </w:r>
      <w:r>
        <w:rPr>
          <w:color w:val="000000"/>
          <w:sz w:val="18"/>
          <w:szCs w:val="18"/>
        </w:rPr>
        <w:t>343/2015</w:t>
      </w:r>
      <w:r w:rsidRPr="007751CC">
        <w:rPr>
          <w:color w:val="000000"/>
          <w:sz w:val="18"/>
          <w:szCs w:val="18"/>
        </w:rPr>
        <w:t xml:space="preserve"> </w:t>
      </w:r>
      <w:proofErr w:type="spellStart"/>
      <w:r w:rsidRPr="007751CC">
        <w:rPr>
          <w:color w:val="000000"/>
          <w:sz w:val="18"/>
          <w:szCs w:val="18"/>
        </w:rPr>
        <w:t>Z.z</w:t>
      </w:r>
      <w:proofErr w:type="spellEnd"/>
      <w:r w:rsidRPr="007751CC">
        <w:rPr>
          <w:color w:val="000000"/>
          <w:sz w:val="18"/>
          <w:szCs w:val="18"/>
        </w:rPr>
        <w:t xml:space="preserve">. v platnom znení o verejnom obstarávaní a o zmene doplnení niektorých zákonov (ďalej len „zákon o verejnom obstarávaní“). Objednávateľ na obstaranie predmetu tejto zmluvy použil postup verejného obstarávania  podľa § </w:t>
      </w:r>
      <w:r>
        <w:rPr>
          <w:color w:val="000000"/>
          <w:sz w:val="18"/>
          <w:szCs w:val="18"/>
        </w:rPr>
        <w:t>117</w:t>
      </w:r>
      <w:r>
        <w:rPr>
          <w:sz w:val="18"/>
          <w:szCs w:val="18"/>
        </w:rPr>
        <w:t xml:space="preserve"> z</w:t>
      </w:r>
      <w:r w:rsidRPr="007751CC">
        <w:rPr>
          <w:color w:val="000000"/>
          <w:sz w:val="18"/>
          <w:szCs w:val="18"/>
        </w:rPr>
        <w:t xml:space="preserve">ákona č. </w:t>
      </w:r>
      <w:r>
        <w:rPr>
          <w:color w:val="000000"/>
          <w:sz w:val="18"/>
          <w:szCs w:val="18"/>
        </w:rPr>
        <w:t>343/2015</w:t>
      </w:r>
      <w:r w:rsidRPr="007751CC">
        <w:rPr>
          <w:color w:val="000000"/>
          <w:sz w:val="18"/>
          <w:szCs w:val="18"/>
        </w:rPr>
        <w:t xml:space="preserve"> </w:t>
      </w:r>
      <w:proofErr w:type="spellStart"/>
      <w:r w:rsidRPr="007751CC">
        <w:rPr>
          <w:color w:val="000000"/>
          <w:sz w:val="18"/>
          <w:szCs w:val="18"/>
        </w:rPr>
        <w:t>Z.z</w:t>
      </w:r>
      <w:proofErr w:type="spellEnd"/>
      <w:r w:rsidRPr="007751CC">
        <w:rPr>
          <w:color w:val="000000"/>
          <w:sz w:val="18"/>
          <w:szCs w:val="18"/>
        </w:rPr>
        <w:t xml:space="preserve"> Z. z. -zadávanie  zákaz</w:t>
      </w:r>
      <w:r>
        <w:rPr>
          <w:color w:val="000000"/>
          <w:sz w:val="18"/>
          <w:szCs w:val="18"/>
        </w:rPr>
        <w:t>iek s nízkymi hodnotami.</w:t>
      </w:r>
    </w:p>
    <w:p w:rsidR="00523082" w:rsidRPr="007751CC" w:rsidRDefault="00523082" w:rsidP="00523082">
      <w:pPr>
        <w:rPr>
          <w:sz w:val="18"/>
          <w:szCs w:val="18"/>
        </w:rPr>
      </w:pPr>
    </w:p>
    <w:p w:rsidR="00523082" w:rsidRPr="007751CC" w:rsidRDefault="00523082" w:rsidP="00523082">
      <w:pPr>
        <w:jc w:val="both"/>
        <w:rPr>
          <w:sz w:val="18"/>
          <w:szCs w:val="18"/>
          <w:lang w:eastAsia="ar-SA"/>
        </w:rPr>
      </w:pPr>
      <w:r w:rsidRPr="007751CC">
        <w:rPr>
          <w:sz w:val="18"/>
          <w:szCs w:val="18"/>
        </w:rPr>
        <w:t>Zhotoviteľ potvrdzuje, že sa v plnom rozsahu oboznámil s rozsahom a povahou diela, že sú mu známe technické, kvalitatívne a iné podmienky súvisiace s realizáciou diela, že vie zabezpečiť všetky požadované materiály a výrobky alebo ich ekvivalentné náhrady a že disponuje takými kapacitami a odbornými znalosťami, ktoré sú k vedeniu diela  v dohodnutej lehote potrebné.</w:t>
      </w:r>
    </w:p>
    <w:p w:rsidR="00523082" w:rsidRDefault="00523082" w:rsidP="00523082">
      <w:pPr>
        <w:pStyle w:val="Normlnywebov"/>
        <w:ind w:left="360"/>
        <w:jc w:val="center"/>
        <w:rPr>
          <w:b/>
          <w:sz w:val="18"/>
          <w:szCs w:val="18"/>
          <w:lang w:val="pl-PL"/>
        </w:rPr>
      </w:pPr>
    </w:p>
    <w:p w:rsidR="00EF0668" w:rsidRDefault="00EF0668" w:rsidP="00523082">
      <w:pPr>
        <w:pStyle w:val="Normlnywebov"/>
        <w:spacing w:after="0"/>
        <w:ind w:left="360"/>
        <w:jc w:val="center"/>
        <w:rPr>
          <w:b/>
          <w:sz w:val="18"/>
          <w:szCs w:val="18"/>
          <w:lang w:val="pl-PL"/>
        </w:rPr>
      </w:pPr>
    </w:p>
    <w:p w:rsidR="00EF0668" w:rsidRPr="00511917" w:rsidRDefault="00523082" w:rsidP="00523082">
      <w:pPr>
        <w:pStyle w:val="Normlnywebov"/>
        <w:spacing w:after="0"/>
        <w:ind w:left="360"/>
        <w:jc w:val="center"/>
        <w:rPr>
          <w:b/>
          <w:sz w:val="18"/>
          <w:szCs w:val="18"/>
          <w:lang w:val="pl-PL"/>
        </w:rPr>
      </w:pPr>
      <w:r w:rsidRPr="00511917">
        <w:rPr>
          <w:b/>
          <w:sz w:val="18"/>
          <w:szCs w:val="18"/>
          <w:lang w:val="pl-PL"/>
        </w:rPr>
        <w:t>Čl. 2. Predmet zmluvy</w:t>
      </w:r>
    </w:p>
    <w:p w:rsidR="00523082" w:rsidRDefault="00523082" w:rsidP="00523082">
      <w:pPr>
        <w:pStyle w:val="Normlnywebov"/>
        <w:spacing w:after="0"/>
        <w:ind w:left="426" w:hanging="426"/>
        <w:rPr>
          <w:b/>
          <w:sz w:val="18"/>
          <w:szCs w:val="18"/>
        </w:rPr>
      </w:pPr>
      <w:r>
        <w:rPr>
          <w:sz w:val="18"/>
          <w:szCs w:val="18"/>
        </w:rPr>
        <w:t xml:space="preserve">2.1 </w:t>
      </w:r>
      <w:r w:rsidRPr="004E17B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Pr="004E17B9">
        <w:rPr>
          <w:b/>
          <w:sz w:val="18"/>
          <w:szCs w:val="18"/>
        </w:rPr>
        <w:t xml:space="preserve">Názov stavby </w:t>
      </w:r>
      <w:r>
        <w:rPr>
          <w:b/>
          <w:sz w:val="18"/>
          <w:szCs w:val="18"/>
        </w:rPr>
        <w:t xml:space="preserve"> </w:t>
      </w:r>
      <w:r w:rsidRPr="00AF3603">
        <w:rPr>
          <w:b/>
          <w:sz w:val="18"/>
          <w:szCs w:val="18"/>
        </w:rPr>
        <w:t xml:space="preserve">„Rekonštrukcia </w:t>
      </w:r>
      <w:r w:rsidR="00381235">
        <w:rPr>
          <w:b/>
          <w:sz w:val="18"/>
          <w:szCs w:val="18"/>
        </w:rPr>
        <w:t>MK Sládkovičova v Nemšovej</w:t>
      </w:r>
      <w:r w:rsidRPr="00096054">
        <w:rPr>
          <w:b/>
          <w:sz w:val="18"/>
          <w:szCs w:val="18"/>
        </w:rPr>
        <w:t>“</w:t>
      </w:r>
      <w:r>
        <w:rPr>
          <w:b/>
          <w:sz w:val="18"/>
          <w:szCs w:val="18"/>
        </w:rPr>
        <w:t xml:space="preserve"> </w:t>
      </w:r>
    </w:p>
    <w:p w:rsidR="00523082" w:rsidRPr="007751CC" w:rsidRDefault="00523082" w:rsidP="00523082">
      <w:pPr>
        <w:pStyle w:val="Normlnywebov"/>
        <w:spacing w:after="0"/>
        <w:ind w:left="426" w:hanging="426"/>
        <w:rPr>
          <w:sz w:val="18"/>
          <w:szCs w:val="18"/>
        </w:rPr>
      </w:pPr>
      <w:r w:rsidRPr="007751CC">
        <w:rPr>
          <w:sz w:val="18"/>
          <w:szCs w:val="18"/>
        </w:rPr>
        <w:t>2.2</w:t>
      </w:r>
      <w:r>
        <w:rPr>
          <w:sz w:val="18"/>
          <w:szCs w:val="18"/>
        </w:rPr>
        <w:t xml:space="preserve">    </w:t>
      </w:r>
      <w:r w:rsidRPr="007751CC">
        <w:rPr>
          <w:sz w:val="18"/>
          <w:szCs w:val="18"/>
        </w:rPr>
        <w:t>Zhotoviteľ sa zaväzuje, že za podmienok dohodnutých touto zmluvou vykoná pre  objednávateľa stav</w:t>
      </w:r>
      <w:r>
        <w:rPr>
          <w:sz w:val="18"/>
          <w:szCs w:val="18"/>
        </w:rPr>
        <w:t>bu v zmysle predloženej ponuky a</w:t>
      </w:r>
      <w:r w:rsidRPr="007751CC">
        <w:rPr>
          <w:sz w:val="18"/>
          <w:szCs w:val="18"/>
        </w:rPr>
        <w:t> oceneného výkazu výmer</w:t>
      </w:r>
      <w:r w:rsidR="007E5E36">
        <w:rPr>
          <w:sz w:val="18"/>
          <w:szCs w:val="18"/>
        </w:rPr>
        <w:t xml:space="preserve"> </w:t>
      </w:r>
      <w:r w:rsidR="007E5E36" w:rsidRPr="00897175">
        <w:rPr>
          <w:sz w:val="18"/>
          <w:szCs w:val="18"/>
        </w:rPr>
        <w:t xml:space="preserve">v súlade s projektovou dokumentáciou </w:t>
      </w:r>
      <w:r w:rsidR="00AE6B46" w:rsidRPr="00897175">
        <w:rPr>
          <w:sz w:val="18"/>
          <w:szCs w:val="18"/>
        </w:rPr>
        <w:t xml:space="preserve">pre stavebné povolenie </w:t>
      </w:r>
      <w:r w:rsidR="007E5E36" w:rsidRPr="00897175">
        <w:rPr>
          <w:sz w:val="18"/>
          <w:szCs w:val="18"/>
        </w:rPr>
        <w:t>vypracovanou firmou PRODOS PROJEKTOVANIE DOPRAVNŹCH STAVIEB, Ing. Dušan Duvač, Karpatská 1, 914 41 Nemšová z augusta 2019, Zákazkové číslo: 10- 08 -2019/020 - 01</w:t>
      </w:r>
      <w:r w:rsidRPr="007E5E36">
        <w:rPr>
          <w:color w:val="FF0000"/>
          <w:sz w:val="18"/>
          <w:szCs w:val="18"/>
        </w:rPr>
        <w:t xml:space="preserve">. </w:t>
      </w:r>
      <w:r w:rsidRPr="007751CC">
        <w:rPr>
          <w:sz w:val="18"/>
          <w:szCs w:val="18"/>
        </w:rPr>
        <w:t>Objednávateľ sa zaväzuje vykonané dielo prevziať a zaplatiť zhotoviteľovi dohodnutú  cenu.</w:t>
      </w:r>
    </w:p>
    <w:p w:rsidR="00523082" w:rsidRPr="007751CC" w:rsidRDefault="00523082" w:rsidP="00523082">
      <w:pPr>
        <w:ind w:left="426" w:hanging="426"/>
        <w:jc w:val="both"/>
        <w:rPr>
          <w:sz w:val="18"/>
          <w:szCs w:val="18"/>
        </w:rPr>
      </w:pPr>
      <w:r w:rsidRPr="007751CC">
        <w:rPr>
          <w:sz w:val="18"/>
          <w:szCs w:val="18"/>
        </w:rPr>
        <w:t xml:space="preserve">2.3 </w:t>
      </w:r>
      <w:r>
        <w:rPr>
          <w:sz w:val="18"/>
          <w:szCs w:val="18"/>
        </w:rPr>
        <w:t xml:space="preserve"> </w:t>
      </w:r>
      <w:r w:rsidRPr="007751CC">
        <w:rPr>
          <w:sz w:val="18"/>
          <w:szCs w:val="18"/>
        </w:rPr>
        <w:t xml:space="preserve">Zhotoviteľ prevzal od objednávateľa </w:t>
      </w:r>
      <w:r>
        <w:rPr>
          <w:sz w:val="18"/>
          <w:szCs w:val="18"/>
        </w:rPr>
        <w:t>výzvu na predloženie ponuky</w:t>
      </w:r>
      <w:r w:rsidRPr="007751CC">
        <w:rPr>
          <w:sz w:val="18"/>
          <w:szCs w:val="18"/>
        </w:rPr>
        <w:t xml:space="preserve"> s príslušnými prílohami, na základe ktorých predložil objednávateľovi </w:t>
      </w:r>
      <w:r>
        <w:rPr>
          <w:sz w:val="18"/>
          <w:szCs w:val="18"/>
        </w:rPr>
        <w:t>cenovú</w:t>
      </w:r>
      <w:r w:rsidRPr="007751CC">
        <w:rPr>
          <w:sz w:val="18"/>
          <w:szCs w:val="18"/>
        </w:rPr>
        <w:t xml:space="preserve"> ponuku na celé zabezpečenie predmetu </w:t>
      </w:r>
      <w:r>
        <w:rPr>
          <w:sz w:val="18"/>
          <w:szCs w:val="18"/>
        </w:rPr>
        <w:t>diela</w:t>
      </w:r>
      <w:r w:rsidRPr="007751CC">
        <w:rPr>
          <w:sz w:val="18"/>
          <w:szCs w:val="18"/>
        </w:rPr>
        <w:t xml:space="preserve">.   </w:t>
      </w:r>
    </w:p>
    <w:p w:rsidR="00523082" w:rsidRPr="007751CC" w:rsidRDefault="00523082" w:rsidP="00523082">
      <w:pPr>
        <w:jc w:val="both"/>
        <w:rPr>
          <w:sz w:val="18"/>
          <w:szCs w:val="18"/>
          <w:lang w:val="pl-PL"/>
        </w:rPr>
      </w:pPr>
      <w:r w:rsidRPr="007751CC">
        <w:rPr>
          <w:sz w:val="18"/>
          <w:szCs w:val="18"/>
          <w:lang w:val="pl-PL"/>
        </w:rPr>
        <w:t>2.4</w:t>
      </w:r>
      <w:r>
        <w:rPr>
          <w:sz w:val="18"/>
          <w:szCs w:val="18"/>
          <w:lang w:val="pl-PL"/>
        </w:rPr>
        <w:t xml:space="preserve">  </w:t>
      </w:r>
      <w:r w:rsidRPr="007751CC">
        <w:rPr>
          <w:sz w:val="18"/>
          <w:szCs w:val="18"/>
          <w:lang w:val="pl-PL"/>
        </w:rPr>
        <w:t xml:space="preserve">  Zhotoviteľ sa zaväzuje, že predmet zmluvy ako celok neodovzdá na realizáciu tretej osobe.</w:t>
      </w:r>
    </w:p>
    <w:p w:rsidR="00523082" w:rsidRPr="007751CC" w:rsidRDefault="00523082" w:rsidP="00523082">
      <w:pPr>
        <w:rPr>
          <w:sz w:val="18"/>
          <w:szCs w:val="18"/>
        </w:rPr>
      </w:pPr>
      <w:r w:rsidRPr="007751CC">
        <w:rPr>
          <w:sz w:val="18"/>
          <w:szCs w:val="18"/>
        </w:rPr>
        <w:t xml:space="preserve">2.5 </w:t>
      </w:r>
      <w:r>
        <w:rPr>
          <w:sz w:val="18"/>
          <w:szCs w:val="18"/>
        </w:rPr>
        <w:t xml:space="preserve">   </w:t>
      </w:r>
      <w:r w:rsidRPr="007751CC">
        <w:rPr>
          <w:sz w:val="18"/>
          <w:szCs w:val="18"/>
        </w:rPr>
        <w:t>Zhotoviteľ prehlasuje, že:</w:t>
      </w:r>
    </w:p>
    <w:p w:rsidR="00523082" w:rsidRPr="007751CC" w:rsidRDefault="00523082" w:rsidP="00523082">
      <w:p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7751CC">
        <w:rPr>
          <w:sz w:val="18"/>
          <w:szCs w:val="18"/>
        </w:rPr>
        <w:t xml:space="preserve">sa oboznámil s výkazom </w:t>
      </w:r>
      <w:r>
        <w:rPr>
          <w:sz w:val="18"/>
          <w:szCs w:val="18"/>
        </w:rPr>
        <w:t>výmer</w:t>
      </w:r>
      <w:r w:rsidRPr="007751CC">
        <w:rPr>
          <w:sz w:val="18"/>
          <w:szCs w:val="18"/>
        </w:rPr>
        <w:t>, ktorý zaistil objednávateľovi iný zhotoviteľ a  tvor</w:t>
      </w:r>
      <w:r>
        <w:rPr>
          <w:sz w:val="18"/>
          <w:szCs w:val="18"/>
        </w:rPr>
        <w:t>í</w:t>
      </w:r>
      <w:r w:rsidRPr="007751CC">
        <w:rPr>
          <w:sz w:val="18"/>
          <w:szCs w:val="18"/>
        </w:rPr>
        <w:t xml:space="preserve"> nedeliteľnú prílohu </w:t>
      </w:r>
      <w:r>
        <w:rPr>
          <w:sz w:val="18"/>
          <w:szCs w:val="18"/>
        </w:rPr>
        <w:t>zadávania zákazky</w:t>
      </w:r>
      <w:r w:rsidRPr="007751CC">
        <w:rPr>
          <w:sz w:val="18"/>
          <w:szCs w:val="18"/>
        </w:rPr>
        <w:t>,</w:t>
      </w:r>
    </w:p>
    <w:p w:rsidR="00523082" w:rsidRPr="007751CC" w:rsidRDefault="00523082" w:rsidP="00523082">
      <w:p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AE6B46">
        <w:rPr>
          <w:sz w:val="18"/>
          <w:szCs w:val="18"/>
        </w:rPr>
        <w:t xml:space="preserve"> </w:t>
      </w:r>
      <w:r w:rsidRPr="007751CC">
        <w:rPr>
          <w:sz w:val="18"/>
          <w:szCs w:val="18"/>
        </w:rPr>
        <w:t xml:space="preserve">na základe predloženého výkazu výmer </w:t>
      </w:r>
      <w:r w:rsidR="007E5E36">
        <w:rPr>
          <w:sz w:val="18"/>
          <w:szCs w:val="18"/>
        </w:rPr>
        <w:t xml:space="preserve"> a </w:t>
      </w:r>
      <w:r w:rsidR="007E5E36" w:rsidRPr="00897175">
        <w:rPr>
          <w:sz w:val="18"/>
          <w:szCs w:val="18"/>
        </w:rPr>
        <w:t>PD</w:t>
      </w:r>
      <w:r>
        <w:rPr>
          <w:sz w:val="18"/>
          <w:szCs w:val="18"/>
        </w:rPr>
        <w:t xml:space="preserve"> </w:t>
      </w:r>
      <w:r w:rsidRPr="007751CC">
        <w:rPr>
          <w:sz w:val="18"/>
          <w:szCs w:val="18"/>
        </w:rPr>
        <w:t>bola vypracovaná cen</w:t>
      </w:r>
      <w:r>
        <w:rPr>
          <w:sz w:val="18"/>
          <w:szCs w:val="18"/>
        </w:rPr>
        <w:t>ová ponuka na realizáciu diela.</w:t>
      </w:r>
    </w:p>
    <w:p w:rsidR="00523082" w:rsidRPr="007751CC" w:rsidRDefault="00523082" w:rsidP="0052308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2.6    </w:t>
      </w:r>
      <w:r w:rsidRPr="007751CC">
        <w:rPr>
          <w:sz w:val="18"/>
          <w:szCs w:val="18"/>
        </w:rPr>
        <w:t xml:space="preserve">Zhotoviteľ uvedený v tejto </w:t>
      </w:r>
      <w:proofErr w:type="spellStart"/>
      <w:r w:rsidRPr="007751CC">
        <w:rPr>
          <w:sz w:val="18"/>
          <w:szCs w:val="18"/>
        </w:rPr>
        <w:t>ZoD</w:t>
      </w:r>
      <w:proofErr w:type="spellEnd"/>
      <w:r w:rsidRPr="007751CC">
        <w:rPr>
          <w:sz w:val="18"/>
          <w:szCs w:val="18"/>
        </w:rPr>
        <w:t xml:space="preserve"> súčasne prehlasuje, že</w:t>
      </w:r>
      <w:r>
        <w:rPr>
          <w:sz w:val="18"/>
          <w:szCs w:val="18"/>
        </w:rPr>
        <w:t xml:space="preserve"> </w:t>
      </w:r>
      <w:r w:rsidRPr="007751CC">
        <w:rPr>
          <w:sz w:val="18"/>
          <w:szCs w:val="18"/>
        </w:rPr>
        <w:t>z jeho viny nedôjde k úprave takto oceneného výkazu výmer</w:t>
      </w:r>
      <w:r>
        <w:rPr>
          <w:sz w:val="18"/>
          <w:szCs w:val="18"/>
        </w:rPr>
        <w:t>.</w:t>
      </w:r>
    </w:p>
    <w:p w:rsidR="00523082" w:rsidRPr="007751CC" w:rsidRDefault="00523082" w:rsidP="00523082">
      <w:pPr>
        <w:ind w:left="426" w:hanging="426"/>
        <w:jc w:val="both"/>
        <w:rPr>
          <w:sz w:val="18"/>
          <w:szCs w:val="18"/>
        </w:rPr>
      </w:pPr>
      <w:r w:rsidRPr="007751CC">
        <w:rPr>
          <w:sz w:val="18"/>
          <w:szCs w:val="18"/>
        </w:rPr>
        <w:t>2.</w:t>
      </w:r>
      <w:r>
        <w:rPr>
          <w:sz w:val="18"/>
          <w:szCs w:val="18"/>
        </w:rPr>
        <w:t>7</w:t>
      </w:r>
      <w:r w:rsidRPr="007751C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7751CC">
        <w:rPr>
          <w:sz w:val="18"/>
          <w:szCs w:val="18"/>
        </w:rPr>
        <w:t>Zhotoviteľ bude uskutočňovať práce súvisiace s predmetom zmluvy v súlade s technologickými  postupmi a pri dodržaní platných legislatívnych úprav o ochrane životného prostredia, bezpečnosti  práce a pod.</w:t>
      </w:r>
      <w:r>
        <w:rPr>
          <w:sz w:val="18"/>
          <w:szCs w:val="18"/>
        </w:rPr>
        <w:t>.</w:t>
      </w:r>
    </w:p>
    <w:p w:rsidR="00523082" w:rsidRPr="007751CC" w:rsidRDefault="00523082" w:rsidP="00523082">
      <w:pPr>
        <w:jc w:val="both"/>
        <w:rPr>
          <w:sz w:val="18"/>
          <w:szCs w:val="18"/>
        </w:rPr>
      </w:pPr>
      <w:r w:rsidRPr="009C759F">
        <w:rPr>
          <w:sz w:val="18"/>
          <w:szCs w:val="18"/>
        </w:rPr>
        <w:t>2.7</w:t>
      </w:r>
      <w:r>
        <w:rPr>
          <w:sz w:val="18"/>
          <w:szCs w:val="18"/>
        </w:rPr>
        <w:t xml:space="preserve">    </w:t>
      </w:r>
      <w:r w:rsidRPr="009C759F">
        <w:rPr>
          <w:sz w:val="18"/>
          <w:szCs w:val="18"/>
        </w:rPr>
        <w:t>Akékoľvek zmeny pri vykonávaní diela podliehajú vzájomnému písomnému odsúhlaseniu</w:t>
      </w:r>
      <w:r w:rsidRPr="007751CC">
        <w:rPr>
          <w:sz w:val="18"/>
          <w:szCs w:val="18"/>
        </w:rPr>
        <w:t xml:space="preserve"> účastníkov zmluvy</w:t>
      </w:r>
      <w:r>
        <w:rPr>
          <w:sz w:val="18"/>
          <w:szCs w:val="18"/>
        </w:rPr>
        <w:t>.</w:t>
      </w:r>
      <w:r w:rsidRPr="007751CC">
        <w:rPr>
          <w:sz w:val="18"/>
          <w:szCs w:val="18"/>
        </w:rPr>
        <w:t xml:space="preserve">  </w:t>
      </w:r>
    </w:p>
    <w:p w:rsidR="00523082" w:rsidRPr="007751CC" w:rsidRDefault="00523082" w:rsidP="00523082">
      <w:pPr>
        <w:jc w:val="both"/>
        <w:rPr>
          <w:sz w:val="18"/>
          <w:szCs w:val="18"/>
        </w:rPr>
      </w:pPr>
      <w:r w:rsidRPr="007751CC">
        <w:rPr>
          <w:sz w:val="18"/>
          <w:szCs w:val="18"/>
        </w:rPr>
        <w:t>2.8</w:t>
      </w:r>
      <w:r>
        <w:rPr>
          <w:sz w:val="18"/>
          <w:szCs w:val="18"/>
        </w:rPr>
        <w:t xml:space="preserve">   </w:t>
      </w:r>
      <w:r w:rsidRPr="007751CC">
        <w:rPr>
          <w:sz w:val="18"/>
          <w:szCs w:val="18"/>
        </w:rPr>
        <w:t xml:space="preserve"> Súčasťou rozsahu plnenia je aktívne spolupôsobenie a koordinácia povereného zástupcu </w:t>
      </w:r>
      <w:r>
        <w:rPr>
          <w:sz w:val="18"/>
          <w:szCs w:val="18"/>
        </w:rPr>
        <w:t xml:space="preserve">zhotoviteľa </w:t>
      </w:r>
      <w:r w:rsidRPr="007751CC">
        <w:rPr>
          <w:sz w:val="18"/>
          <w:szCs w:val="18"/>
        </w:rPr>
        <w:t xml:space="preserve"> s</w:t>
      </w:r>
      <w:r>
        <w:rPr>
          <w:sz w:val="18"/>
          <w:szCs w:val="18"/>
        </w:rPr>
        <w:t xml:space="preserve"> objednávateľom</w:t>
      </w:r>
      <w:r w:rsidRPr="007751CC">
        <w:rPr>
          <w:sz w:val="18"/>
          <w:szCs w:val="18"/>
        </w:rPr>
        <w:t>.</w:t>
      </w:r>
    </w:p>
    <w:p w:rsidR="00381235" w:rsidRDefault="00523082" w:rsidP="00523082">
      <w:pPr>
        <w:rPr>
          <w:sz w:val="18"/>
          <w:szCs w:val="18"/>
        </w:rPr>
      </w:pPr>
      <w:r w:rsidRPr="007751CC">
        <w:rPr>
          <w:sz w:val="18"/>
          <w:szCs w:val="18"/>
        </w:rPr>
        <w:t>2.9</w:t>
      </w:r>
      <w:r>
        <w:rPr>
          <w:sz w:val="18"/>
          <w:szCs w:val="18"/>
        </w:rPr>
        <w:t xml:space="preserve">   </w:t>
      </w:r>
      <w:r w:rsidRPr="007751CC">
        <w:rPr>
          <w:sz w:val="18"/>
          <w:szCs w:val="18"/>
        </w:rPr>
        <w:t xml:space="preserve"> Zhotoviteľ sa zaväzuje realizovať celé dielo na vlastnú zodpovednosť, na svoje náklady a na svoje  nebezpečie a vo vlastnom mene. </w:t>
      </w:r>
    </w:p>
    <w:p w:rsidR="00381235" w:rsidRDefault="00381235" w:rsidP="00381235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2.10  </w:t>
      </w:r>
      <w:r>
        <w:rPr>
          <w:b/>
          <w:bCs/>
          <w:sz w:val="18"/>
          <w:szCs w:val="18"/>
        </w:rPr>
        <w:t xml:space="preserve">Objednávateľ si vyhradzuje právo realizovať stavebné práce aj po častiach (etapách) v závislosti na získaných finančných </w:t>
      </w:r>
    </w:p>
    <w:p w:rsidR="00523082" w:rsidRPr="007751CC" w:rsidRDefault="00381235" w:rsidP="00381235">
      <w:pPr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         prostriedkoch.</w:t>
      </w:r>
      <w:r w:rsidRPr="005E3BC9">
        <w:t xml:space="preserve">  </w:t>
      </w:r>
    </w:p>
    <w:p w:rsidR="00523082" w:rsidRPr="007751CC" w:rsidRDefault="00523082" w:rsidP="00523082">
      <w:pPr>
        <w:pStyle w:val="Nadpis2"/>
        <w:jc w:val="center"/>
        <w:rPr>
          <w:rFonts w:ascii="Times New Roman" w:hAnsi="Times New Roman" w:cs="Times New Roman"/>
          <w:bCs w:val="0"/>
          <w:sz w:val="18"/>
          <w:szCs w:val="18"/>
        </w:rPr>
      </w:pPr>
    </w:p>
    <w:p w:rsidR="00523082" w:rsidRPr="007751CC" w:rsidRDefault="00523082" w:rsidP="00523082">
      <w:pPr>
        <w:pStyle w:val="Nadpis2"/>
        <w:jc w:val="center"/>
        <w:rPr>
          <w:rFonts w:ascii="Times New Roman" w:hAnsi="Times New Roman" w:cs="Times New Roman"/>
          <w:bCs w:val="0"/>
          <w:sz w:val="18"/>
          <w:szCs w:val="18"/>
        </w:rPr>
      </w:pPr>
    </w:p>
    <w:p w:rsidR="00523082" w:rsidRDefault="00523082" w:rsidP="00523082">
      <w:pPr>
        <w:pStyle w:val="Nadpis2"/>
        <w:jc w:val="center"/>
        <w:rPr>
          <w:rFonts w:ascii="Times New Roman" w:hAnsi="Times New Roman" w:cs="Times New Roman"/>
          <w:bCs w:val="0"/>
          <w:sz w:val="18"/>
          <w:szCs w:val="18"/>
        </w:rPr>
      </w:pPr>
      <w:r w:rsidRPr="007751CC">
        <w:rPr>
          <w:rFonts w:ascii="Times New Roman" w:hAnsi="Times New Roman" w:cs="Times New Roman"/>
          <w:bCs w:val="0"/>
          <w:sz w:val="18"/>
          <w:szCs w:val="18"/>
        </w:rPr>
        <w:t>Čl. 3. Lehota  plnenia</w:t>
      </w:r>
    </w:p>
    <w:p w:rsidR="00FD5868" w:rsidRPr="00FD5868" w:rsidRDefault="00FD5868" w:rsidP="00FD5868"/>
    <w:p w:rsidR="00FD5868" w:rsidRDefault="00523082" w:rsidP="00523082">
      <w:pPr>
        <w:tabs>
          <w:tab w:val="left" w:pos="426"/>
        </w:tabs>
        <w:jc w:val="both"/>
        <w:rPr>
          <w:sz w:val="18"/>
          <w:szCs w:val="18"/>
        </w:rPr>
      </w:pPr>
      <w:r w:rsidRPr="007751CC">
        <w:rPr>
          <w:sz w:val="18"/>
          <w:szCs w:val="18"/>
        </w:rPr>
        <w:t>3.1</w:t>
      </w:r>
      <w:r>
        <w:rPr>
          <w:sz w:val="18"/>
          <w:szCs w:val="18"/>
        </w:rPr>
        <w:t xml:space="preserve">   </w:t>
      </w:r>
      <w:r w:rsidR="00211036">
        <w:rPr>
          <w:sz w:val="18"/>
          <w:szCs w:val="18"/>
        </w:rPr>
        <w:t xml:space="preserve"> </w:t>
      </w:r>
      <w:r w:rsidRPr="00211036">
        <w:rPr>
          <w:b/>
          <w:bCs/>
          <w:sz w:val="18"/>
          <w:szCs w:val="18"/>
        </w:rPr>
        <w:t>Zhotoviteľ sa zaväzuje</w:t>
      </w:r>
      <w:r w:rsidR="00FD5868" w:rsidRPr="00211036">
        <w:rPr>
          <w:b/>
          <w:bCs/>
          <w:sz w:val="18"/>
          <w:szCs w:val="18"/>
        </w:rPr>
        <w:t xml:space="preserve"> zrealizovať </w:t>
      </w:r>
      <w:r w:rsidRPr="00211036">
        <w:rPr>
          <w:b/>
          <w:bCs/>
          <w:sz w:val="18"/>
          <w:szCs w:val="18"/>
        </w:rPr>
        <w:t>dielo</w:t>
      </w:r>
      <w:r w:rsidR="00FD5868" w:rsidRPr="00211036">
        <w:rPr>
          <w:b/>
          <w:bCs/>
          <w:sz w:val="18"/>
          <w:szCs w:val="18"/>
        </w:rPr>
        <w:t xml:space="preserve"> v dohodnutom čase:</w:t>
      </w:r>
    </w:p>
    <w:p w:rsidR="00AB4115" w:rsidRDefault="00FD5868" w:rsidP="00523082">
      <w:pPr>
        <w:tabs>
          <w:tab w:val="left" w:pos="42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11036">
        <w:rPr>
          <w:sz w:val="18"/>
          <w:szCs w:val="18"/>
        </w:rPr>
        <w:t xml:space="preserve"> </w:t>
      </w:r>
      <w:r>
        <w:rPr>
          <w:sz w:val="18"/>
          <w:szCs w:val="18"/>
        </w:rPr>
        <w:t>Termín začatia prác: dňom</w:t>
      </w:r>
      <w:r w:rsidR="00523082" w:rsidRPr="007751CC">
        <w:rPr>
          <w:sz w:val="18"/>
          <w:szCs w:val="18"/>
        </w:rPr>
        <w:t xml:space="preserve"> </w:t>
      </w:r>
      <w:r>
        <w:rPr>
          <w:sz w:val="18"/>
          <w:szCs w:val="18"/>
        </w:rPr>
        <w:t>odovzdania  a prevzatia staveniska Zhotoviteľom.</w:t>
      </w:r>
    </w:p>
    <w:p w:rsidR="00211036" w:rsidRDefault="00AB4115" w:rsidP="00523082">
      <w:pPr>
        <w:tabs>
          <w:tab w:val="left" w:pos="42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Odovzdanie staveniska: do 7 dní odo dňa doručenia písomnej výzvy objednávateľa na prevzatie staveniska zhotoviteľom s tým, že </w:t>
      </w:r>
    </w:p>
    <w:p w:rsidR="00AB4115" w:rsidRDefault="00211036" w:rsidP="00523082">
      <w:pPr>
        <w:tabs>
          <w:tab w:val="left" w:pos="42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AB4115">
        <w:rPr>
          <w:sz w:val="18"/>
          <w:szCs w:val="18"/>
        </w:rPr>
        <w:t xml:space="preserve">zmluvné strany sa zaväzujú vykonať písomný zápis z odovzdania a prevzatia staveniska </w:t>
      </w:r>
      <w:r>
        <w:rPr>
          <w:sz w:val="18"/>
          <w:szCs w:val="18"/>
        </w:rPr>
        <w:t xml:space="preserve">pre každú etapu samostatne. </w:t>
      </w:r>
    </w:p>
    <w:p w:rsidR="00211036" w:rsidRDefault="00AB4115" w:rsidP="00523082">
      <w:pPr>
        <w:tabs>
          <w:tab w:val="left" w:pos="426"/>
        </w:tabs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Termín ukončenia vykonávania diela: každú etapu je nutné dokončiť </w:t>
      </w:r>
      <w:r w:rsidRPr="00AB4115">
        <w:rPr>
          <w:b/>
          <w:bCs/>
          <w:sz w:val="18"/>
          <w:szCs w:val="18"/>
        </w:rPr>
        <w:t xml:space="preserve">do </w:t>
      </w:r>
      <w:r w:rsidR="0037509B">
        <w:rPr>
          <w:b/>
          <w:bCs/>
          <w:sz w:val="18"/>
          <w:szCs w:val="18"/>
        </w:rPr>
        <w:t>2</w:t>
      </w:r>
      <w:r w:rsidRPr="00AB4115">
        <w:rPr>
          <w:b/>
          <w:bCs/>
          <w:sz w:val="18"/>
          <w:szCs w:val="18"/>
        </w:rPr>
        <w:t xml:space="preserve"> mesiacov od odovzdania a prevzatia stavenisk</w:t>
      </w:r>
      <w:r w:rsidR="00211036">
        <w:rPr>
          <w:b/>
          <w:bCs/>
          <w:sz w:val="18"/>
          <w:szCs w:val="18"/>
        </w:rPr>
        <w:t xml:space="preserve">a </w:t>
      </w:r>
    </w:p>
    <w:p w:rsidR="00523082" w:rsidRDefault="00211036" w:rsidP="00523082">
      <w:pPr>
        <w:tabs>
          <w:tab w:val="left" w:pos="426"/>
        </w:tabs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zhotoviteľom.</w:t>
      </w:r>
      <w:r w:rsidR="00523082" w:rsidRPr="009C759F">
        <w:rPr>
          <w:sz w:val="18"/>
          <w:szCs w:val="18"/>
        </w:rPr>
        <w:t xml:space="preserve">    </w:t>
      </w:r>
    </w:p>
    <w:p w:rsidR="0037509B" w:rsidRDefault="0037509B" w:rsidP="00523082">
      <w:pPr>
        <w:tabs>
          <w:tab w:val="left" w:pos="426"/>
        </w:tabs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37509B">
        <w:rPr>
          <w:b/>
          <w:bCs/>
          <w:sz w:val="18"/>
          <w:szCs w:val="18"/>
        </w:rPr>
        <w:t xml:space="preserve">V prípade disponovania finančnými prostriedkami na celé dielo požaduje objednávateľ </w:t>
      </w:r>
      <w:r>
        <w:rPr>
          <w:b/>
          <w:bCs/>
          <w:sz w:val="18"/>
          <w:szCs w:val="18"/>
        </w:rPr>
        <w:t>jeho realizáciu v termíne</w:t>
      </w:r>
      <w:r w:rsidRPr="0037509B">
        <w:rPr>
          <w:b/>
          <w:bCs/>
          <w:sz w:val="18"/>
          <w:szCs w:val="18"/>
        </w:rPr>
        <w:t xml:space="preserve"> </w:t>
      </w:r>
    </w:p>
    <w:p w:rsidR="0037509B" w:rsidRPr="0037509B" w:rsidRDefault="0037509B" w:rsidP="00523082">
      <w:pPr>
        <w:tabs>
          <w:tab w:val="left" w:pos="426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</w:t>
      </w:r>
      <w:r w:rsidRPr="0037509B">
        <w:rPr>
          <w:b/>
          <w:bCs/>
          <w:sz w:val="18"/>
          <w:szCs w:val="18"/>
        </w:rPr>
        <w:t xml:space="preserve">do </w:t>
      </w:r>
      <w:r>
        <w:rPr>
          <w:b/>
          <w:bCs/>
          <w:sz w:val="18"/>
          <w:szCs w:val="18"/>
        </w:rPr>
        <w:t xml:space="preserve">2 </w:t>
      </w:r>
      <w:r w:rsidRPr="0037509B">
        <w:rPr>
          <w:b/>
          <w:bCs/>
          <w:sz w:val="18"/>
          <w:szCs w:val="18"/>
        </w:rPr>
        <w:t>mesiacov odo dňa odovzdania a prevzatia staveniska zhotoviteľom.</w:t>
      </w:r>
    </w:p>
    <w:p w:rsidR="00523082" w:rsidRPr="009C759F" w:rsidRDefault="00523082" w:rsidP="00523082">
      <w:pPr>
        <w:ind w:left="426" w:hanging="426"/>
        <w:jc w:val="both"/>
        <w:rPr>
          <w:sz w:val="18"/>
          <w:szCs w:val="18"/>
          <w:lang w:val="pl-PL"/>
        </w:rPr>
      </w:pPr>
      <w:r w:rsidRPr="009C759F">
        <w:rPr>
          <w:sz w:val="18"/>
          <w:szCs w:val="18"/>
          <w:lang w:val="pl-PL"/>
        </w:rPr>
        <w:t>3.2</w:t>
      </w:r>
      <w:r>
        <w:rPr>
          <w:sz w:val="18"/>
          <w:szCs w:val="18"/>
          <w:lang w:val="pl-PL"/>
        </w:rPr>
        <w:t xml:space="preserve">  </w:t>
      </w:r>
      <w:r w:rsidRPr="009C759F">
        <w:rPr>
          <w:sz w:val="18"/>
          <w:szCs w:val="18"/>
          <w:lang w:val="pl-PL"/>
        </w:rPr>
        <w:t>Zhotoviteľ je povinný ihneď písomne oboznámiť objednávateľa o vzniku akejkoľvek udalosti, ktorá sťažuje zhotovenie diela s dôsledkom hroziaceho omeškania lehôt plnenia prác.</w:t>
      </w:r>
      <w:r>
        <w:rPr>
          <w:sz w:val="18"/>
          <w:szCs w:val="18"/>
          <w:lang w:val="pl-PL"/>
        </w:rPr>
        <w:t xml:space="preserve"> </w:t>
      </w:r>
    </w:p>
    <w:p w:rsidR="00523082" w:rsidRPr="007751CC" w:rsidRDefault="00523082" w:rsidP="00523082">
      <w:pPr>
        <w:ind w:left="426" w:hanging="426"/>
        <w:jc w:val="both"/>
        <w:rPr>
          <w:sz w:val="18"/>
          <w:szCs w:val="18"/>
          <w:lang w:val="pl-PL"/>
        </w:rPr>
      </w:pPr>
      <w:r w:rsidRPr="009C759F">
        <w:rPr>
          <w:sz w:val="18"/>
          <w:szCs w:val="18"/>
          <w:lang w:val="pl-PL"/>
        </w:rPr>
        <w:t>3.3</w:t>
      </w:r>
      <w:r>
        <w:rPr>
          <w:sz w:val="18"/>
          <w:szCs w:val="18"/>
          <w:lang w:val="pl-PL"/>
        </w:rPr>
        <w:t xml:space="preserve"> </w:t>
      </w:r>
      <w:r w:rsidRPr="009C759F">
        <w:rPr>
          <w:sz w:val="18"/>
          <w:szCs w:val="18"/>
          <w:lang w:val="pl-PL"/>
        </w:rPr>
        <w:t xml:space="preserve"> Zhotoviteľ splní svoju povinnosť podľa tejto zmluvy riadnym ukončením a odovzdaním diela objednávateľovi v dohodnutom termíne, o čom bude zmluvnými stranami vyhotovený a podpísaný  zápis na mieste realizácie prác. Konštrukcie, ktoré budú v priebehu výstavby pri ďalšej činnosti zhotoviteľa  zakryté, odovzdá zhotoviteľ objednávateľovi v priebehu výstavby, a  to  formou   zápisu  v  stavebnom   denníku potvrdeným podpisom objednávateľa.</w:t>
      </w:r>
      <w:r w:rsidRPr="007751CC">
        <w:rPr>
          <w:sz w:val="18"/>
          <w:szCs w:val="18"/>
          <w:lang w:val="pl-PL"/>
        </w:rPr>
        <w:t xml:space="preserve">   Okrem   obvyklých   preberacích   podmienok zhotoviteľ bude dokumentovať kvalitu odovzdaných prác, správami o predpísaných skúškach, doloženými atestami alebo certifikátmi zhotoviteľom zabudovaných výrobkov  a tieto kompletne predloží objednávateľovi pri preberacom konaní stavby.</w:t>
      </w:r>
    </w:p>
    <w:p w:rsidR="00523082" w:rsidRPr="007751CC" w:rsidRDefault="00523082" w:rsidP="00523082">
      <w:pPr>
        <w:rPr>
          <w:sz w:val="18"/>
          <w:szCs w:val="18"/>
          <w:lang w:val="pl-PL"/>
        </w:rPr>
      </w:pPr>
    </w:p>
    <w:p w:rsidR="00EF0668" w:rsidRDefault="00EF0668" w:rsidP="00523082">
      <w:pPr>
        <w:pStyle w:val="Normlnywebov"/>
        <w:spacing w:after="0"/>
        <w:ind w:left="360"/>
        <w:jc w:val="center"/>
        <w:rPr>
          <w:b/>
          <w:sz w:val="18"/>
          <w:szCs w:val="18"/>
          <w:lang w:val="pl-PL"/>
        </w:rPr>
      </w:pPr>
    </w:p>
    <w:p w:rsidR="00523082" w:rsidRPr="007751CC" w:rsidRDefault="00523082" w:rsidP="00523082">
      <w:pPr>
        <w:pStyle w:val="Normlnywebov"/>
        <w:spacing w:after="0"/>
        <w:ind w:left="360"/>
        <w:jc w:val="center"/>
        <w:rPr>
          <w:b/>
          <w:sz w:val="18"/>
          <w:szCs w:val="18"/>
          <w:lang w:val="pl-PL"/>
        </w:rPr>
      </w:pPr>
      <w:r w:rsidRPr="007751CC">
        <w:rPr>
          <w:b/>
          <w:sz w:val="18"/>
          <w:szCs w:val="18"/>
          <w:lang w:val="pl-PL"/>
        </w:rPr>
        <w:t>Čl. 4. Cena diela</w:t>
      </w:r>
    </w:p>
    <w:p w:rsidR="00523082" w:rsidRPr="007751CC" w:rsidRDefault="00523082" w:rsidP="00523082">
      <w:pPr>
        <w:autoSpaceDE w:val="0"/>
        <w:autoSpaceDN w:val="0"/>
        <w:adjustRightInd w:val="0"/>
        <w:ind w:left="426" w:hanging="426"/>
        <w:jc w:val="both"/>
        <w:rPr>
          <w:color w:val="000000"/>
          <w:sz w:val="18"/>
          <w:szCs w:val="18"/>
        </w:rPr>
      </w:pPr>
      <w:r w:rsidRPr="007751CC">
        <w:rPr>
          <w:color w:val="000000"/>
          <w:sz w:val="18"/>
          <w:szCs w:val="18"/>
        </w:rPr>
        <w:t>4.1</w:t>
      </w:r>
      <w:r>
        <w:rPr>
          <w:color w:val="000000"/>
          <w:sz w:val="18"/>
          <w:szCs w:val="18"/>
        </w:rPr>
        <w:t xml:space="preserve">   </w:t>
      </w:r>
      <w:r w:rsidRPr="007751CC">
        <w:rPr>
          <w:color w:val="000000"/>
          <w:sz w:val="18"/>
          <w:szCs w:val="18"/>
        </w:rPr>
        <w:t>Zmluvná cena je stanovená v zmysle zákona NR SR č. 18/1996 Z .z. o cenách v znení neskorších predpisov. Považuje sa za cenu</w:t>
      </w:r>
      <w:r>
        <w:rPr>
          <w:color w:val="000000"/>
          <w:sz w:val="18"/>
          <w:szCs w:val="18"/>
        </w:rPr>
        <w:t xml:space="preserve"> </w:t>
      </w:r>
      <w:r w:rsidRPr="007751CC">
        <w:rPr>
          <w:color w:val="000000"/>
          <w:sz w:val="18"/>
          <w:szCs w:val="18"/>
        </w:rPr>
        <w:t>maximálnu platnú počas doby trvania zmluvy okrem prípadov uvedených v bode 4.5. Cena je uvedená v členení:</w:t>
      </w:r>
    </w:p>
    <w:p w:rsidR="00523082" w:rsidRPr="00897175" w:rsidRDefault="00523082" w:rsidP="00523082">
      <w:pPr>
        <w:tabs>
          <w:tab w:val="left" w:pos="1260"/>
        </w:tabs>
        <w:autoSpaceDE w:val="0"/>
        <w:autoSpaceDN w:val="0"/>
        <w:adjustRightInd w:val="0"/>
        <w:ind w:left="1260" w:hanging="705"/>
        <w:rPr>
          <w:i/>
          <w:iCs/>
          <w:sz w:val="18"/>
          <w:szCs w:val="18"/>
        </w:rPr>
      </w:pPr>
      <w:r w:rsidRPr="007751CC">
        <w:rPr>
          <w:color w:val="000000"/>
          <w:sz w:val="18"/>
          <w:szCs w:val="18"/>
        </w:rPr>
        <w:t>4.</w:t>
      </w:r>
      <w:r w:rsidR="0041699F">
        <w:rPr>
          <w:color w:val="000000"/>
          <w:sz w:val="18"/>
          <w:szCs w:val="18"/>
        </w:rPr>
        <w:t>1.1 a</w:t>
      </w:r>
      <w:r w:rsidRPr="007751CC">
        <w:rPr>
          <w:color w:val="000000"/>
          <w:sz w:val="18"/>
          <w:szCs w:val="18"/>
        </w:rPr>
        <w:t>.</w:t>
      </w:r>
      <w:r w:rsidRPr="007751CC">
        <w:rPr>
          <w:color w:val="000000"/>
          <w:sz w:val="18"/>
          <w:szCs w:val="18"/>
        </w:rPr>
        <w:tab/>
        <w:t>cena bez DPH</w:t>
      </w:r>
      <w:r w:rsidR="00AE6B46">
        <w:rPr>
          <w:color w:val="000000"/>
          <w:sz w:val="18"/>
          <w:szCs w:val="18"/>
        </w:rPr>
        <w:t xml:space="preserve">  za </w:t>
      </w:r>
      <w:r w:rsidR="00AE6B46" w:rsidRPr="00897175">
        <w:rPr>
          <w:sz w:val="18"/>
          <w:szCs w:val="18"/>
        </w:rPr>
        <w:t>SO 200</w:t>
      </w:r>
      <w:r w:rsidRPr="00897175">
        <w:rPr>
          <w:sz w:val="18"/>
          <w:szCs w:val="18"/>
        </w:rPr>
        <w:tab/>
        <w:t>......................</w:t>
      </w:r>
      <w:r w:rsidRPr="00897175">
        <w:rPr>
          <w:sz w:val="18"/>
          <w:szCs w:val="18"/>
        </w:rPr>
        <w:tab/>
      </w:r>
      <w:r w:rsidRPr="00897175">
        <w:rPr>
          <w:i/>
          <w:iCs/>
          <w:sz w:val="18"/>
          <w:szCs w:val="18"/>
        </w:rPr>
        <w:t>(doplní zhotoviteľ)</w:t>
      </w:r>
    </w:p>
    <w:p w:rsidR="00523082" w:rsidRPr="00897175" w:rsidRDefault="00523082" w:rsidP="00523082">
      <w:pPr>
        <w:tabs>
          <w:tab w:val="left" w:pos="1260"/>
        </w:tabs>
        <w:autoSpaceDE w:val="0"/>
        <w:autoSpaceDN w:val="0"/>
        <w:adjustRightInd w:val="0"/>
        <w:ind w:left="1260" w:hanging="705"/>
        <w:rPr>
          <w:i/>
          <w:iCs/>
          <w:sz w:val="18"/>
          <w:szCs w:val="18"/>
        </w:rPr>
      </w:pPr>
      <w:r w:rsidRPr="00897175">
        <w:rPr>
          <w:sz w:val="18"/>
          <w:szCs w:val="18"/>
        </w:rPr>
        <w:t>4.1.2</w:t>
      </w:r>
      <w:r w:rsidR="0041699F" w:rsidRPr="00897175">
        <w:rPr>
          <w:sz w:val="18"/>
          <w:szCs w:val="18"/>
        </w:rPr>
        <w:t xml:space="preserve"> a</w:t>
      </w:r>
      <w:r w:rsidRPr="00897175">
        <w:rPr>
          <w:sz w:val="18"/>
          <w:szCs w:val="18"/>
        </w:rPr>
        <w:t>.</w:t>
      </w:r>
      <w:r w:rsidRPr="00897175">
        <w:rPr>
          <w:sz w:val="18"/>
          <w:szCs w:val="18"/>
        </w:rPr>
        <w:tab/>
        <w:t xml:space="preserve">cena DPH  </w:t>
      </w:r>
      <w:r w:rsidR="00AE6B46" w:rsidRPr="00897175">
        <w:rPr>
          <w:sz w:val="18"/>
          <w:szCs w:val="18"/>
        </w:rPr>
        <w:t xml:space="preserve">za </w:t>
      </w:r>
      <w:r w:rsidRPr="00897175">
        <w:rPr>
          <w:sz w:val="18"/>
          <w:szCs w:val="18"/>
        </w:rPr>
        <w:t xml:space="preserve"> </w:t>
      </w:r>
      <w:r w:rsidR="00AE6B46" w:rsidRPr="00897175">
        <w:rPr>
          <w:sz w:val="18"/>
          <w:szCs w:val="18"/>
        </w:rPr>
        <w:t>SO 200</w:t>
      </w:r>
      <w:r w:rsidRPr="00897175">
        <w:rPr>
          <w:sz w:val="18"/>
          <w:szCs w:val="18"/>
        </w:rPr>
        <w:t xml:space="preserve">    </w:t>
      </w:r>
      <w:r w:rsidRPr="00897175">
        <w:rPr>
          <w:sz w:val="18"/>
          <w:szCs w:val="18"/>
        </w:rPr>
        <w:tab/>
        <w:t>......................</w:t>
      </w:r>
      <w:r w:rsidRPr="00897175">
        <w:rPr>
          <w:sz w:val="18"/>
          <w:szCs w:val="18"/>
        </w:rPr>
        <w:tab/>
      </w:r>
      <w:r w:rsidRPr="00897175">
        <w:rPr>
          <w:i/>
          <w:iCs/>
          <w:sz w:val="18"/>
          <w:szCs w:val="18"/>
        </w:rPr>
        <w:t>(doplní zhotoviteľ)</w:t>
      </w:r>
    </w:p>
    <w:p w:rsidR="00523082" w:rsidRPr="00897175" w:rsidRDefault="00523082" w:rsidP="00523082">
      <w:pPr>
        <w:tabs>
          <w:tab w:val="left" w:pos="1260"/>
        </w:tabs>
        <w:autoSpaceDE w:val="0"/>
        <w:autoSpaceDN w:val="0"/>
        <w:adjustRightInd w:val="0"/>
        <w:ind w:left="1260" w:hanging="705"/>
        <w:rPr>
          <w:i/>
          <w:iCs/>
          <w:sz w:val="18"/>
          <w:szCs w:val="18"/>
        </w:rPr>
      </w:pPr>
      <w:r w:rsidRPr="00897175">
        <w:rPr>
          <w:sz w:val="18"/>
          <w:szCs w:val="18"/>
        </w:rPr>
        <w:t>4.1.3</w:t>
      </w:r>
      <w:r w:rsidR="0041699F" w:rsidRPr="00897175">
        <w:rPr>
          <w:sz w:val="18"/>
          <w:szCs w:val="18"/>
        </w:rPr>
        <w:t xml:space="preserve"> a</w:t>
      </w:r>
      <w:r w:rsidRPr="00897175">
        <w:rPr>
          <w:sz w:val="18"/>
          <w:szCs w:val="18"/>
        </w:rPr>
        <w:t>.</w:t>
      </w:r>
      <w:r w:rsidRPr="00897175">
        <w:rPr>
          <w:sz w:val="18"/>
          <w:szCs w:val="18"/>
        </w:rPr>
        <w:tab/>
        <w:t>cena spolu s</w:t>
      </w:r>
      <w:r w:rsidR="00AE6B46" w:rsidRPr="00897175">
        <w:rPr>
          <w:sz w:val="18"/>
          <w:szCs w:val="18"/>
        </w:rPr>
        <w:t> DPH za SO 200</w:t>
      </w:r>
      <w:r w:rsidRPr="00897175">
        <w:rPr>
          <w:sz w:val="18"/>
          <w:szCs w:val="18"/>
        </w:rPr>
        <w:tab/>
        <w:t>......................</w:t>
      </w:r>
      <w:r w:rsidRPr="00897175">
        <w:rPr>
          <w:sz w:val="18"/>
          <w:szCs w:val="18"/>
        </w:rPr>
        <w:tab/>
      </w:r>
      <w:r w:rsidRPr="00897175">
        <w:rPr>
          <w:i/>
          <w:iCs/>
          <w:sz w:val="18"/>
          <w:szCs w:val="18"/>
        </w:rPr>
        <w:t xml:space="preserve">(doplní zhotoviteľ) </w:t>
      </w:r>
    </w:p>
    <w:p w:rsidR="00523082" w:rsidRPr="00897175" w:rsidRDefault="00523082" w:rsidP="00523082">
      <w:pPr>
        <w:autoSpaceDE w:val="0"/>
        <w:autoSpaceDN w:val="0"/>
        <w:adjustRightInd w:val="0"/>
        <w:ind w:left="1200" w:hanging="705"/>
        <w:rPr>
          <w:i/>
          <w:iCs/>
          <w:sz w:val="18"/>
          <w:szCs w:val="18"/>
        </w:rPr>
      </w:pPr>
      <w:r w:rsidRPr="00897175">
        <w:rPr>
          <w:sz w:val="18"/>
          <w:szCs w:val="18"/>
        </w:rPr>
        <w:t xml:space="preserve">                </w:t>
      </w:r>
      <w:r w:rsidR="00AE6B46" w:rsidRPr="00897175">
        <w:rPr>
          <w:sz w:val="18"/>
          <w:szCs w:val="18"/>
        </w:rPr>
        <w:t xml:space="preserve"> </w:t>
      </w:r>
      <w:r w:rsidRPr="00897175">
        <w:rPr>
          <w:sz w:val="18"/>
          <w:szCs w:val="18"/>
        </w:rPr>
        <w:t xml:space="preserve">slovom                   </w:t>
      </w:r>
      <w:r w:rsidR="00AE6B46" w:rsidRPr="00897175">
        <w:rPr>
          <w:sz w:val="18"/>
          <w:szCs w:val="18"/>
        </w:rPr>
        <w:t xml:space="preserve">                    </w:t>
      </w:r>
      <w:r w:rsidRPr="00897175">
        <w:rPr>
          <w:sz w:val="18"/>
          <w:szCs w:val="18"/>
        </w:rPr>
        <w:t xml:space="preserve"> ......................</w:t>
      </w:r>
      <w:r w:rsidRPr="00897175">
        <w:rPr>
          <w:sz w:val="18"/>
          <w:szCs w:val="18"/>
        </w:rPr>
        <w:tab/>
      </w:r>
      <w:r w:rsidRPr="00897175">
        <w:rPr>
          <w:i/>
          <w:iCs/>
          <w:sz w:val="18"/>
          <w:szCs w:val="18"/>
        </w:rPr>
        <w:t>(doplní zhotoviteľ)</w:t>
      </w:r>
    </w:p>
    <w:p w:rsidR="00AE6B46" w:rsidRPr="00897175" w:rsidRDefault="00AE6B46" w:rsidP="00523082">
      <w:pPr>
        <w:autoSpaceDE w:val="0"/>
        <w:autoSpaceDN w:val="0"/>
        <w:adjustRightInd w:val="0"/>
        <w:ind w:left="1200" w:hanging="705"/>
        <w:rPr>
          <w:i/>
          <w:iCs/>
          <w:sz w:val="18"/>
          <w:szCs w:val="18"/>
        </w:rPr>
      </w:pPr>
    </w:p>
    <w:p w:rsidR="00AE6B46" w:rsidRPr="00897175" w:rsidRDefault="00AE6B46" w:rsidP="00AE6B46">
      <w:pPr>
        <w:tabs>
          <w:tab w:val="left" w:pos="1260"/>
        </w:tabs>
        <w:autoSpaceDE w:val="0"/>
        <w:autoSpaceDN w:val="0"/>
        <w:adjustRightInd w:val="0"/>
        <w:ind w:left="1260" w:hanging="705"/>
        <w:rPr>
          <w:i/>
          <w:iCs/>
          <w:sz w:val="18"/>
          <w:szCs w:val="18"/>
        </w:rPr>
      </w:pPr>
      <w:r w:rsidRPr="00897175">
        <w:rPr>
          <w:sz w:val="18"/>
          <w:szCs w:val="18"/>
        </w:rPr>
        <w:t>4.1.1</w:t>
      </w:r>
      <w:r w:rsidR="0041699F" w:rsidRPr="00897175">
        <w:rPr>
          <w:sz w:val="18"/>
          <w:szCs w:val="18"/>
        </w:rPr>
        <w:t xml:space="preserve"> b</w:t>
      </w:r>
      <w:r w:rsidRPr="00897175">
        <w:rPr>
          <w:sz w:val="18"/>
          <w:szCs w:val="18"/>
        </w:rPr>
        <w:t>.</w:t>
      </w:r>
      <w:r w:rsidRPr="00897175">
        <w:rPr>
          <w:sz w:val="18"/>
          <w:szCs w:val="18"/>
        </w:rPr>
        <w:tab/>
        <w:t>cena bez DPH  za SO 201</w:t>
      </w:r>
      <w:r w:rsidRPr="00897175">
        <w:rPr>
          <w:sz w:val="18"/>
          <w:szCs w:val="18"/>
        </w:rPr>
        <w:tab/>
        <w:t>......................</w:t>
      </w:r>
      <w:r w:rsidRPr="00897175">
        <w:rPr>
          <w:sz w:val="18"/>
          <w:szCs w:val="18"/>
        </w:rPr>
        <w:tab/>
      </w:r>
      <w:r w:rsidRPr="00897175">
        <w:rPr>
          <w:i/>
          <w:iCs/>
          <w:sz w:val="18"/>
          <w:szCs w:val="18"/>
        </w:rPr>
        <w:t>(doplní zhotoviteľ)</w:t>
      </w:r>
    </w:p>
    <w:p w:rsidR="00AE6B46" w:rsidRPr="00897175" w:rsidRDefault="00AE6B46" w:rsidP="00AE6B46">
      <w:pPr>
        <w:tabs>
          <w:tab w:val="left" w:pos="1260"/>
        </w:tabs>
        <w:autoSpaceDE w:val="0"/>
        <w:autoSpaceDN w:val="0"/>
        <w:adjustRightInd w:val="0"/>
        <w:ind w:left="1260" w:hanging="705"/>
        <w:rPr>
          <w:i/>
          <w:iCs/>
          <w:sz w:val="18"/>
          <w:szCs w:val="18"/>
        </w:rPr>
      </w:pPr>
      <w:r w:rsidRPr="00897175">
        <w:rPr>
          <w:sz w:val="18"/>
          <w:szCs w:val="18"/>
        </w:rPr>
        <w:t>4.1.2</w:t>
      </w:r>
      <w:r w:rsidR="0041699F" w:rsidRPr="00897175">
        <w:rPr>
          <w:sz w:val="18"/>
          <w:szCs w:val="18"/>
        </w:rPr>
        <w:t xml:space="preserve"> b</w:t>
      </w:r>
      <w:r w:rsidRPr="00897175">
        <w:rPr>
          <w:sz w:val="18"/>
          <w:szCs w:val="18"/>
        </w:rPr>
        <w:t>.</w:t>
      </w:r>
      <w:r w:rsidRPr="00897175">
        <w:rPr>
          <w:sz w:val="18"/>
          <w:szCs w:val="18"/>
        </w:rPr>
        <w:tab/>
        <w:t xml:space="preserve">cena DPH  za  SO 201    </w:t>
      </w:r>
      <w:r w:rsidRPr="00897175">
        <w:rPr>
          <w:sz w:val="18"/>
          <w:szCs w:val="18"/>
        </w:rPr>
        <w:tab/>
        <w:t>......................</w:t>
      </w:r>
      <w:r w:rsidRPr="00897175">
        <w:rPr>
          <w:sz w:val="18"/>
          <w:szCs w:val="18"/>
        </w:rPr>
        <w:tab/>
      </w:r>
      <w:r w:rsidRPr="00897175">
        <w:rPr>
          <w:i/>
          <w:iCs/>
          <w:sz w:val="18"/>
          <w:szCs w:val="18"/>
        </w:rPr>
        <w:t>(doplní zhotoviteľ)</w:t>
      </w:r>
    </w:p>
    <w:p w:rsidR="00AE6B46" w:rsidRPr="00897175" w:rsidRDefault="00AE6B46" w:rsidP="00AE6B46">
      <w:pPr>
        <w:tabs>
          <w:tab w:val="left" w:pos="1260"/>
        </w:tabs>
        <w:autoSpaceDE w:val="0"/>
        <w:autoSpaceDN w:val="0"/>
        <w:adjustRightInd w:val="0"/>
        <w:ind w:left="1260" w:hanging="705"/>
        <w:rPr>
          <w:i/>
          <w:iCs/>
          <w:sz w:val="18"/>
          <w:szCs w:val="18"/>
        </w:rPr>
      </w:pPr>
      <w:r w:rsidRPr="00897175">
        <w:rPr>
          <w:sz w:val="18"/>
          <w:szCs w:val="18"/>
        </w:rPr>
        <w:t>4.1.3</w:t>
      </w:r>
      <w:r w:rsidR="0041699F" w:rsidRPr="00897175">
        <w:rPr>
          <w:sz w:val="18"/>
          <w:szCs w:val="18"/>
        </w:rPr>
        <w:t xml:space="preserve"> b</w:t>
      </w:r>
      <w:r w:rsidRPr="00897175">
        <w:rPr>
          <w:sz w:val="18"/>
          <w:szCs w:val="18"/>
        </w:rPr>
        <w:t>.</w:t>
      </w:r>
      <w:r w:rsidRPr="00897175">
        <w:rPr>
          <w:sz w:val="18"/>
          <w:szCs w:val="18"/>
        </w:rPr>
        <w:tab/>
        <w:t>cena spolu s DPH za SO 201</w:t>
      </w:r>
      <w:r w:rsidRPr="00897175">
        <w:rPr>
          <w:sz w:val="18"/>
          <w:szCs w:val="18"/>
        </w:rPr>
        <w:tab/>
        <w:t>......................</w:t>
      </w:r>
      <w:r w:rsidRPr="00897175">
        <w:rPr>
          <w:sz w:val="18"/>
          <w:szCs w:val="18"/>
        </w:rPr>
        <w:tab/>
      </w:r>
      <w:r w:rsidRPr="00897175">
        <w:rPr>
          <w:i/>
          <w:iCs/>
          <w:sz w:val="18"/>
          <w:szCs w:val="18"/>
        </w:rPr>
        <w:t xml:space="preserve">(doplní zhotoviteľ) </w:t>
      </w:r>
    </w:p>
    <w:p w:rsidR="00AE6B46" w:rsidRPr="00897175" w:rsidRDefault="00AE6B46" w:rsidP="00AE6B46">
      <w:pPr>
        <w:autoSpaceDE w:val="0"/>
        <w:autoSpaceDN w:val="0"/>
        <w:adjustRightInd w:val="0"/>
        <w:ind w:left="1200" w:hanging="705"/>
        <w:rPr>
          <w:i/>
          <w:iCs/>
          <w:sz w:val="18"/>
          <w:szCs w:val="18"/>
        </w:rPr>
      </w:pPr>
      <w:r w:rsidRPr="00897175">
        <w:rPr>
          <w:sz w:val="18"/>
          <w:szCs w:val="18"/>
        </w:rPr>
        <w:t xml:space="preserve">                slovom                                        ......................</w:t>
      </w:r>
      <w:r w:rsidRPr="00897175">
        <w:rPr>
          <w:sz w:val="18"/>
          <w:szCs w:val="18"/>
        </w:rPr>
        <w:tab/>
      </w:r>
      <w:r w:rsidRPr="00897175">
        <w:rPr>
          <w:i/>
          <w:iCs/>
          <w:sz w:val="18"/>
          <w:szCs w:val="18"/>
        </w:rPr>
        <w:t>(doplní zhotoviteľ</w:t>
      </w:r>
    </w:p>
    <w:p w:rsidR="00AE6B46" w:rsidRPr="00897175" w:rsidRDefault="00AE6B46" w:rsidP="00523082">
      <w:pPr>
        <w:autoSpaceDE w:val="0"/>
        <w:autoSpaceDN w:val="0"/>
        <w:adjustRightInd w:val="0"/>
        <w:ind w:left="1200" w:hanging="705"/>
        <w:rPr>
          <w:i/>
          <w:iCs/>
          <w:sz w:val="18"/>
          <w:szCs w:val="18"/>
        </w:rPr>
      </w:pPr>
    </w:p>
    <w:p w:rsidR="00AE6B46" w:rsidRPr="00897175" w:rsidRDefault="00AE6B46" w:rsidP="00AE6B46">
      <w:pPr>
        <w:tabs>
          <w:tab w:val="left" w:pos="1260"/>
        </w:tabs>
        <w:autoSpaceDE w:val="0"/>
        <w:autoSpaceDN w:val="0"/>
        <w:adjustRightInd w:val="0"/>
        <w:ind w:left="1260" w:hanging="705"/>
        <w:rPr>
          <w:i/>
          <w:iCs/>
          <w:sz w:val="18"/>
          <w:szCs w:val="18"/>
        </w:rPr>
      </w:pPr>
      <w:r w:rsidRPr="00897175">
        <w:rPr>
          <w:sz w:val="18"/>
          <w:szCs w:val="18"/>
        </w:rPr>
        <w:t>4.1.1</w:t>
      </w:r>
      <w:r w:rsidR="0041699F" w:rsidRPr="00897175">
        <w:rPr>
          <w:sz w:val="18"/>
          <w:szCs w:val="18"/>
        </w:rPr>
        <w:t xml:space="preserve"> c</w:t>
      </w:r>
      <w:r w:rsidRPr="00897175">
        <w:rPr>
          <w:sz w:val="18"/>
          <w:szCs w:val="18"/>
        </w:rPr>
        <w:t>.</w:t>
      </w:r>
      <w:r w:rsidRPr="00897175">
        <w:rPr>
          <w:sz w:val="18"/>
          <w:szCs w:val="18"/>
        </w:rPr>
        <w:tab/>
        <w:t>cena bez DPH  za SO 20</w:t>
      </w:r>
      <w:r w:rsidR="0041699F" w:rsidRPr="00897175">
        <w:rPr>
          <w:sz w:val="18"/>
          <w:szCs w:val="18"/>
        </w:rPr>
        <w:t>2</w:t>
      </w:r>
      <w:r w:rsidRPr="00897175">
        <w:rPr>
          <w:sz w:val="18"/>
          <w:szCs w:val="18"/>
        </w:rPr>
        <w:tab/>
        <w:t>......................</w:t>
      </w:r>
      <w:r w:rsidRPr="00897175">
        <w:rPr>
          <w:sz w:val="18"/>
          <w:szCs w:val="18"/>
        </w:rPr>
        <w:tab/>
      </w:r>
      <w:r w:rsidRPr="00897175">
        <w:rPr>
          <w:i/>
          <w:iCs/>
          <w:sz w:val="18"/>
          <w:szCs w:val="18"/>
        </w:rPr>
        <w:t>(doplní zhotoviteľ)</w:t>
      </w:r>
    </w:p>
    <w:p w:rsidR="00AE6B46" w:rsidRPr="00897175" w:rsidRDefault="00AE6B46" w:rsidP="00AE6B46">
      <w:pPr>
        <w:tabs>
          <w:tab w:val="left" w:pos="1260"/>
        </w:tabs>
        <w:autoSpaceDE w:val="0"/>
        <w:autoSpaceDN w:val="0"/>
        <w:adjustRightInd w:val="0"/>
        <w:ind w:left="1260" w:hanging="705"/>
        <w:rPr>
          <w:i/>
          <w:iCs/>
          <w:sz w:val="18"/>
          <w:szCs w:val="18"/>
        </w:rPr>
      </w:pPr>
      <w:r w:rsidRPr="00897175">
        <w:rPr>
          <w:sz w:val="18"/>
          <w:szCs w:val="18"/>
        </w:rPr>
        <w:t>4.1.2</w:t>
      </w:r>
      <w:r w:rsidR="0041699F" w:rsidRPr="00897175">
        <w:rPr>
          <w:sz w:val="18"/>
          <w:szCs w:val="18"/>
        </w:rPr>
        <w:t xml:space="preserve"> c</w:t>
      </w:r>
      <w:r w:rsidRPr="00897175">
        <w:rPr>
          <w:sz w:val="18"/>
          <w:szCs w:val="18"/>
        </w:rPr>
        <w:t>.</w:t>
      </w:r>
      <w:r w:rsidRPr="00897175">
        <w:rPr>
          <w:sz w:val="18"/>
          <w:szCs w:val="18"/>
        </w:rPr>
        <w:tab/>
        <w:t xml:space="preserve">cena DPH  za  SO 201    </w:t>
      </w:r>
      <w:r w:rsidRPr="00897175">
        <w:rPr>
          <w:sz w:val="18"/>
          <w:szCs w:val="18"/>
        </w:rPr>
        <w:tab/>
        <w:t>......................</w:t>
      </w:r>
      <w:r w:rsidRPr="00897175">
        <w:rPr>
          <w:sz w:val="18"/>
          <w:szCs w:val="18"/>
        </w:rPr>
        <w:tab/>
      </w:r>
      <w:r w:rsidRPr="00897175">
        <w:rPr>
          <w:i/>
          <w:iCs/>
          <w:sz w:val="18"/>
          <w:szCs w:val="18"/>
        </w:rPr>
        <w:t>(doplní zhotoviteľ)</w:t>
      </w:r>
    </w:p>
    <w:p w:rsidR="00AE6B46" w:rsidRPr="00897175" w:rsidRDefault="00AE6B46" w:rsidP="00AE6B46">
      <w:pPr>
        <w:tabs>
          <w:tab w:val="left" w:pos="1260"/>
        </w:tabs>
        <w:autoSpaceDE w:val="0"/>
        <w:autoSpaceDN w:val="0"/>
        <w:adjustRightInd w:val="0"/>
        <w:ind w:left="1260" w:hanging="705"/>
        <w:rPr>
          <w:i/>
          <w:iCs/>
          <w:sz w:val="18"/>
          <w:szCs w:val="18"/>
        </w:rPr>
      </w:pPr>
      <w:r w:rsidRPr="00897175">
        <w:rPr>
          <w:sz w:val="18"/>
          <w:szCs w:val="18"/>
        </w:rPr>
        <w:t>4.1.3</w:t>
      </w:r>
      <w:r w:rsidR="0041699F" w:rsidRPr="00897175">
        <w:rPr>
          <w:sz w:val="18"/>
          <w:szCs w:val="18"/>
        </w:rPr>
        <w:t xml:space="preserve"> c</w:t>
      </w:r>
      <w:r w:rsidRPr="00897175">
        <w:rPr>
          <w:sz w:val="18"/>
          <w:szCs w:val="18"/>
        </w:rPr>
        <w:t>.</w:t>
      </w:r>
      <w:r w:rsidRPr="00897175">
        <w:rPr>
          <w:sz w:val="18"/>
          <w:szCs w:val="18"/>
        </w:rPr>
        <w:tab/>
        <w:t>cena spolu s DPH za SO 201</w:t>
      </w:r>
      <w:r w:rsidRPr="00897175">
        <w:rPr>
          <w:sz w:val="18"/>
          <w:szCs w:val="18"/>
        </w:rPr>
        <w:tab/>
        <w:t>......................</w:t>
      </w:r>
      <w:r w:rsidRPr="00897175">
        <w:rPr>
          <w:sz w:val="18"/>
          <w:szCs w:val="18"/>
        </w:rPr>
        <w:tab/>
      </w:r>
      <w:r w:rsidRPr="00897175">
        <w:rPr>
          <w:i/>
          <w:iCs/>
          <w:sz w:val="18"/>
          <w:szCs w:val="18"/>
        </w:rPr>
        <w:t xml:space="preserve">(doplní zhotoviteľ) </w:t>
      </w:r>
    </w:p>
    <w:p w:rsidR="00AE6B46" w:rsidRPr="00897175" w:rsidRDefault="00AE6B46" w:rsidP="00AE6B46">
      <w:pPr>
        <w:autoSpaceDE w:val="0"/>
        <w:autoSpaceDN w:val="0"/>
        <w:adjustRightInd w:val="0"/>
        <w:ind w:left="1200" w:hanging="705"/>
        <w:rPr>
          <w:i/>
          <w:iCs/>
          <w:sz w:val="18"/>
          <w:szCs w:val="18"/>
        </w:rPr>
      </w:pPr>
      <w:r w:rsidRPr="00897175">
        <w:rPr>
          <w:sz w:val="18"/>
          <w:szCs w:val="18"/>
        </w:rPr>
        <w:t xml:space="preserve">                </w:t>
      </w:r>
      <w:r w:rsidR="0041699F" w:rsidRPr="00897175">
        <w:rPr>
          <w:sz w:val="18"/>
          <w:szCs w:val="18"/>
        </w:rPr>
        <w:t xml:space="preserve"> </w:t>
      </w:r>
      <w:r w:rsidRPr="00897175">
        <w:rPr>
          <w:sz w:val="18"/>
          <w:szCs w:val="18"/>
        </w:rPr>
        <w:t>slovom                                        ......................</w:t>
      </w:r>
      <w:r w:rsidRPr="00897175">
        <w:rPr>
          <w:sz w:val="18"/>
          <w:szCs w:val="18"/>
        </w:rPr>
        <w:tab/>
      </w:r>
      <w:r w:rsidRPr="00897175">
        <w:rPr>
          <w:i/>
          <w:iCs/>
          <w:sz w:val="18"/>
          <w:szCs w:val="18"/>
        </w:rPr>
        <w:t>(doplní zhotoviteľ</w:t>
      </w:r>
    </w:p>
    <w:p w:rsidR="0041699F" w:rsidRPr="00897175" w:rsidRDefault="0041699F" w:rsidP="00AE6B46">
      <w:pPr>
        <w:autoSpaceDE w:val="0"/>
        <w:autoSpaceDN w:val="0"/>
        <w:adjustRightInd w:val="0"/>
        <w:ind w:left="1200" w:hanging="705"/>
        <w:rPr>
          <w:i/>
          <w:iCs/>
          <w:sz w:val="18"/>
          <w:szCs w:val="18"/>
        </w:rPr>
      </w:pPr>
    </w:p>
    <w:p w:rsidR="00AE6B46" w:rsidRPr="00897175" w:rsidRDefault="00AE6B46" w:rsidP="00AE6B46">
      <w:pPr>
        <w:tabs>
          <w:tab w:val="left" w:pos="1260"/>
        </w:tabs>
        <w:autoSpaceDE w:val="0"/>
        <w:autoSpaceDN w:val="0"/>
        <w:adjustRightInd w:val="0"/>
        <w:ind w:left="1260" w:hanging="705"/>
        <w:rPr>
          <w:i/>
          <w:iCs/>
          <w:sz w:val="18"/>
          <w:szCs w:val="18"/>
        </w:rPr>
      </w:pPr>
      <w:r w:rsidRPr="00897175">
        <w:rPr>
          <w:sz w:val="18"/>
          <w:szCs w:val="18"/>
        </w:rPr>
        <w:t>4.1.1</w:t>
      </w:r>
      <w:r w:rsidR="0041699F" w:rsidRPr="00897175">
        <w:rPr>
          <w:sz w:val="18"/>
          <w:szCs w:val="18"/>
        </w:rPr>
        <w:t xml:space="preserve"> d</w:t>
      </w:r>
      <w:r w:rsidRPr="00897175">
        <w:rPr>
          <w:sz w:val="18"/>
          <w:szCs w:val="18"/>
        </w:rPr>
        <w:t>.</w:t>
      </w:r>
      <w:r w:rsidRPr="00897175">
        <w:rPr>
          <w:sz w:val="18"/>
          <w:szCs w:val="18"/>
        </w:rPr>
        <w:tab/>
        <w:t xml:space="preserve">cena </w:t>
      </w:r>
      <w:r w:rsidR="0041699F" w:rsidRPr="00897175">
        <w:rPr>
          <w:sz w:val="18"/>
          <w:szCs w:val="18"/>
        </w:rPr>
        <w:t xml:space="preserve">spolu </w:t>
      </w:r>
      <w:r w:rsidRPr="00897175">
        <w:rPr>
          <w:sz w:val="18"/>
          <w:szCs w:val="18"/>
        </w:rPr>
        <w:t xml:space="preserve">bez DPH  </w:t>
      </w:r>
      <w:r w:rsidR="0041699F" w:rsidRPr="00897175">
        <w:rPr>
          <w:sz w:val="18"/>
          <w:szCs w:val="18"/>
        </w:rPr>
        <w:t xml:space="preserve"> </w:t>
      </w:r>
      <w:r w:rsidRPr="00897175">
        <w:rPr>
          <w:sz w:val="18"/>
          <w:szCs w:val="18"/>
        </w:rPr>
        <w:tab/>
        <w:t>......................</w:t>
      </w:r>
      <w:r w:rsidRPr="00897175">
        <w:rPr>
          <w:sz w:val="18"/>
          <w:szCs w:val="18"/>
        </w:rPr>
        <w:tab/>
      </w:r>
      <w:r w:rsidRPr="00897175">
        <w:rPr>
          <w:i/>
          <w:iCs/>
          <w:sz w:val="18"/>
          <w:szCs w:val="18"/>
        </w:rPr>
        <w:t>(doplní zhotoviteľ)</w:t>
      </w:r>
    </w:p>
    <w:p w:rsidR="00AE6B46" w:rsidRPr="00897175" w:rsidRDefault="00AE6B46" w:rsidP="00AE6B46">
      <w:pPr>
        <w:tabs>
          <w:tab w:val="left" w:pos="1260"/>
        </w:tabs>
        <w:autoSpaceDE w:val="0"/>
        <w:autoSpaceDN w:val="0"/>
        <w:adjustRightInd w:val="0"/>
        <w:ind w:left="1260" w:hanging="705"/>
        <w:rPr>
          <w:i/>
          <w:iCs/>
          <w:sz w:val="18"/>
          <w:szCs w:val="18"/>
        </w:rPr>
      </w:pPr>
      <w:r w:rsidRPr="00897175">
        <w:rPr>
          <w:sz w:val="18"/>
          <w:szCs w:val="18"/>
        </w:rPr>
        <w:t>4.1.2.</w:t>
      </w:r>
      <w:r w:rsidR="0041699F" w:rsidRPr="00897175">
        <w:rPr>
          <w:sz w:val="18"/>
          <w:szCs w:val="18"/>
        </w:rPr>
        <w:t>d</w:t>
      </w:r>
      <w:r w:rsidRPr="00897175">
        <w:rPr>
          <w:sz w:val="18"/>
          <w:szCs w:val="18"/>
        </w:rPr>
        <w:tab/>
        <w:t xml:space="preserve">cena </w:t>
      </w:r>
      <w:r w:rsidR="0041699F" w:rsidRPr="00897175">
        <w:rPr>
          <w:sz w:val="18"/>
          <w:szCs w:val="18"/>
        </w:rPr>
        <w:t xml:space="preserve"> spolu </w:t>
      </w:r>
      <w:r w:rsidRPr="00897175">
        <w:rPr>
          <w:sz w:val="18"/>
          <w:szCs w:val="18"/>
        </w:rPr>
        <w:t xml:space="preserve">DPH     </w:t>
      </w:r>
      <w:r w:rsidR="0041699F" w:rsidRPr="00897175">
        <w:rPr>
          <w:sz w:val="18"/>
          <w:szCs w:val="18"/>
        </w:rPr>
        <w:t xml:space="preserve">    </w:t>
      </w:r>
      <w:r w:rsidRPr="00897175">
        <w:rPr>
          <w:sz w:val="18"/>
          <w:szCs w:val="18"/>
        </w:rPr>
        <w:tab/>
        <w:t>......................</w:t>
      </w:r>
      <w:r w:rsidRPr="00897175">
        <w:rPr>
          <w:sz w:val="18"/>
          <w:szCs w:val="18"/>
        </w:rPr>
        <w:tab/>
      </w:r>
      <w:r w:rsidRPr="00897175">
        <w:rPr>
          <w:i/>
          <w:iCs/>
          <w:sz w:val="18"/>
          <w:szCs w:val="18"/>
        </w:rPr>
        <w:t>(doplní zhotoviteľ)</w:t>
      </w:r>
    </w:p>
    <w:p w:rsidR="00AE6B46" w:rsidRPr="00897175" w:rsidRDefault="00AE6B46" w:rsidP="00AE6B46">
      <w:pPr>
        <w:tabs>
          <w:tab w:val="left" w:pos="1260"/>
        </w:tabs>
        <w:autoSpaceDE w:val="0"/>
        <w:autoSpaceDN w:val="0"/>
        <w:adjustRightInd w:val="0"/>
        <w:ind w:left="1260" w:hanging="705"/>
        <w:rPr>
          <w:i/>
          <w:iCs/>
          <w:sz w:val="18"/>
          <w:szCs w:val="18"/>
        </w:rPr>
      </w:pPr>
      <w:r w:rsidRPr="00897175">
        <w:rPr>
          <w:sz w:val="18"/>
          <w:szCs w:val="18"/>
        </w:rPr>
        <w:t>4.1.3.</w:t>
      </w:r>
      <w:r w:rsidR="0041699F" w:rsidRPr="00897175">
        <w:rPr>
          <w:sz w:val="18"/>
          <w:szCs w:val="18"/>
        </w:rPr>
        <w:t>d</w:t>
      </w:r>
      <w:r w:rsidRPr="00897175">
        <w:rPr>
          <w:sz w:val="18"/>
          <w:szCs w:val="18"/>
        </w:rPr>
        <w:tab/>
        <w:t>cena</w:t>
      </w:r>
      <w:r w:rsidR="0041699F" w:rsidRPr="00897175">
        <w:rPr>
          <w:sz w:val="18"/>
          <w:szCs w:val="18"/>
        </w:rPr>
        <w:t xml:space="preserve"> spolu</w:t>
      </w:r>
      <w:r w:rsidRPr="00897175">
        <w:rPr>
          <w:sz w:val="18"/>
          <w:szCs w:val="18"/>
        </w:rPr>
        <w:t xml:space="preserve"> s DPH </w:t>
      </w:r>
      <w:r w:rsidRPr="00897175">
        <w:rPr>
          <w:sz w:val="18"/>
          <w:szCs w:val="18"/>
        </w:rPr>
        <w:tab/>
      </w:r>
      <w:r w:rsidR="0041699F" w:rsidRPr="00897175">
        <w:rPr>
          <w:sz w:val="18"/>
          <w:szCs w:val="18"/>
        </w:rPr>
        <w:t xml:space="preserve">                </w:t>
      </w:r>
      <w:r w:rsidRPr="00897175">
        <w:rPr>
          <w:sz w:val="18"/>
          <w:szCs w:val="18"/>
        </w:rPr>
        <w:t>......................</w:t>
      </w:r>
      <w:r w:rsidRPr="00897175">
        <w:rPr>
          <w:sz w:val="18"/>
          <w:szCs w:val="18"/>
        </w:rPr>
        <w:tab/>
      </w:r>
      <w:r w:rsidRPr="00897175">
        <w:rPr>
          <w:i/>
          <w:iCs/>
          <w:sz w:val="18"/>
          <w:szCs w:val="18"/>
        </w:rPr>
        <w:t xml:space="preserve">(doplní zhotoviteľ) </w:t>
      </w:r>
    </w:p>
    <w:p w:rsidR="00AE6B46" w:rsidRPr="00897175" w:rsidRDefault="00AE6B46" w:rsidP="00AE6B46">
      <w:pPr>
        <w:autoSpaceDE w:val="0"/>
        <w:autoSpaceDN w:val="0"/>
        <w:adjustRightInd w:val="0"/>
        <w:ind w:left="1200" w:hanging="705"/>
        <w:rPr>
          <w:i/>
          <w:iCs/>
          <w:sz w:val="18"/>
          <w:szCs w:val="18"/>
        </w:rPr>
      </w:pPr>
      <w:r w:rsidRPr="00897175">
        <w:rPr>
          <w:sz w:val="18"/>
          <w:szCs w:val="18"/>
        </w:rPr>
        <w:t xml:space="preserve">                </w:t>
      </w:r>
      <w:r w:rsidR="0041699F" w:rsidRPr="00897175">
        <w:rPr>
          <w:sz w:val="18"/>
          <w:szCs w:val="18"/>
        </w:rPr>
        <w:t xml:space="preserve"> </w:t>
      </w:r>
      <w:r w:rsidRPr="00897175">
        <w:rPr>
          <w:sz w:val="18"/>
          <w:szCs w:val="18"/>
        </w:rPr>
        <w:t>slovom                                        ......................</w:t>
      </w:r>
      <w:r w:rsidRPr="00897175">
        <w:rPr>
          <w:sz w:val="18"/>
          <w:szCs w:val="18"/>
        </w:rPr>
        <w:tab/>
      </w:r>
      <w:r w:rsidRPr="00897175">
        <w:rPr>
          <w:i/>
          <w:iCs/>
          <w:sz w:val="18"/>
          <w:szCs w:val="18"/>
        </w:rPr>
        <w:t>(doplní zhotoviteľ</w:t>
      </w:r>
    </w:p>
    <w:p w:rsidR="00AE6B46" w:rsidRPr="00897175" w:rsidRDefault="00AE6B46" w:rsidP="00523082">
      <w:pPr>
        <w:autoSpaceDE w:val="0"/>
        <w:autoSpaceDN w:val="0"/>
        <w:adjustRightInd w:val="0"/>
        <w:ind w:left="1200" w:hanging="705"/>
        <w:rPr>
          <w:i/>
          <w:iCs/>
          <w:sz w:val="18"/>
          <w:szCs w:val="18"/>
        </w:rPr>
      </w:pPr>
    </w:p>
    <w:p w:rsidR="00523082" w:rsidRPr="00897175" w:rsidRDefault="00523082" w:rsidP="00523082">
      <w:pPr>
        <w:pStyle w:val="Normlnywebov"/>
        <w:widowControl w:val="0"/>
        <w:spacing w:after="0"/>
        <w:jc w:val="both"/>
        <w:rPr>
          <w:sz w:val="18"/>
          <w:szCs w:val="18"/>
          <w:lang w:eastAsia="ar-SA"/>
        </w:rPr>
      </w:pPr>
      <w:r w:rsidRPr="00897175">
        <w:rPr>
          <w:sz w:val="18"/>
          <w:szCs w:val="18"/>
        </w:rPr>
        <w:t>4.2    Zmluvná cena bude vyjadrená  v eurách  na dve desatinné miesta  a bude platná počas trvania zmluvy.</w:t>
      </w:r>
    </w:p>
    <w:p w:rsidR="00523082" w:rsidRPr="00897175" w:rsidRDefault="00523082" w:rsidP="00523082">
      <w:pPr>
        <w:pStyle w:val="Normlnywebov"/>
        <w:widowControl w:val="0"/>
        <w:spacing w:after="0"/>
        <w:jc w:val="both"/>
        <w:rPr>
          <w:sz w:val="18"/>
          <w:szCs w:val="18"/>
        </w:rPr>
      </w:pPr>
      <w:r w:rsidRPr="00897175">
        <w:rPr>
          <w:sz w:val="18"/>
          <w:szCs w:val="18"/>
          <w:lang w:eastAsia="ar-SA"/>
        </w:rPr>
        <w:t xml:space="preserve">4.3    </w:t>
      </w:r>
      <w:r w:rsidRPr="00897175">
        <w:rPr>
          <w:sz w:val="18"/>
          <w:szCs w:val="18"/>
        </w:rPr>
        <w:t>Zmluvná cena je stanovená na základe  oceneného výkazu výmer (rozpočtu), ktorý je neoddeliteľnou časťou tejto zmluvy.</w:t>
      </w:r>
    </w:p>
    <w:p w:rsidR="00523082" w:rsidRPr="00897175" w:rsidRDefault="00523082" w:rsidP="00523082">
      <w:pPr>
        <w:pStyle w:val="Normlnywebov"/>
        <w:widowControl w:val="0"/>
        <w:tabs>
          <w:tab w:val="left" w:pos="426"/>
        </w:tabs>
        <w:spacing w:after="0"/>
        <w:ind w:left="426" w:hanging="426"/>
        <w:jc w:val="both"/>
        <w:rPr>
          <w:sz w:val="18"/>
          <w:szCs w:val="18"/>
        </w:rPr>
      </w:pPr>
      <w:r w:rsidRPr="00897175">
        <w:rPr>
          <w:sz w:val="18"/>
          <w:szCs w:val="18"/>
        </w:rPr>
        <w:t xml:space="preserve">4.4  </w:t>
      </w:r>
      <w:r w:rsidR="0041699F" w:rsidRPr="00897175">
        <w:rPr>
          <w:sz w:val="18"/>
          <w:szCs w:val="18"/>
        </w:rPr>
        <w:t xml:space="preserve">  </w:t>
      </w:r>
      <w:r w:rsidRPr="00897175">
        <w:rPr>
          <w:sz w:val="18"/>
          <w:szCs w:val="18"/>
        </w:rPr>
        <w:t xml:space="preserve">Práce, ktoré zhotoviteľ vykoná odchylne od </w:t>
      </w:r>
      <w:r w:rsidRPr="00897175">
        <w:t xml:space="preserve"> </w:t>
      </w:r>
      <w:r w:rsidRPr="00897175">
        <w:rPr>
          <w:sz w:val="18"/>
          <w:szCs w:val="18"/>
        </w:rPr>
        <w:t>oceneného výkazu výmer</w:t>
      </w:r>
      <w:r w:rsidRPr="00897175">
        <w:t xml:space="preserve">,  </w:t>
      </w:r>
      <w:r w:rsidRPr="00897175">
        <w:rPr>
          <w:sz w:val="18"/>
          <w:szCs w:val="18"/>
        </w:rPr>
        <w:t xml:space="preserve">alebo bez príkazu objednávateľa, nebudú objednávateľom uhradené.  </w:t>
      </w:r>
    </w:p>
    <w:p w:rsidR="00523082" w:rsidRPr="00897175" w:rsidRDefault="00523082" w:rsidP="00523082">
      <w:pPr>
        <w:pStyle w:val="Normlnywebov"/>
        <w:widowControl w:val="0"/>
        <w:tabs>
          <w:tab w:val="left" w:pos="426"/>
        </w:tabs>
        <w:spacing w:after="0"/>
        <w:ind w:left="426" w:hanging="426"/>
        <w:jc w:val="both"/>
        <w:rPr>
          <w:sz w:val="18"/>
          <w:szCs w:val="18"/>
        </w:rPr>
      </w:pPr>
      <w:r w:rsidRPr="00897175">
        <w:rPr>
          <w:sz w:val="18"/>
          <w:szCs w:val="18"/>
        </w:rPr>
        <w:t>4.5</w:t>
      </w:r>
      <w:r w:rsidRPr="00897175">
        <w:rPr>
          <w:sz w:val="18"/>
          <w:szCs w:val="18"/>
        </w:rPr>
        <w:tab/>
        <w:t>K zmene ceny môže dôjsť v prípade:</w:t>
      </w:r>
    </w:p>
    <w:p w:rsidR="00523082" w:rsidRPr="00897175" w:rsidRDefault="00523082" w:rsidP="00523082">
      <w:pPr>
        <w:tabs>
          <w:tab w:val="left" w:pos="1170"/>
        </w:tabs>
        <w:autoSpaceDE w:val="0"/>
        <w:autoSpaceDN w:val="0"/>
        <w:adjustRightInd w:val="0"/>
        <w:ind w:left="1065" w:hanging="540"/>
        <w:rPr>
          <w:sz w:val="18"/>
          <w:szCs w:val="18"/>
        </w:rPr>
      </w:pPr>
      <w:r w:rsidRPr="00897175">
        <w:rPr>
          <w:sz w:val="18"/>
          <w:szCs w:val="18"/>
        </w:rPr>
        <w:t>4.5.1</w:t>
      </w:r>
      <w:r w:rsidRPr="00897175">
        <w:rPr>
          <w:sz w:val="18"/>
          <w:szCs w:val="18"/>
        </w:rPr>
        <w:tab/>
        <w:t xml:space="preserve">zmeny sadzby DPH a iných administratívnych opatrení štátu, </w:t>
      </w:r>
    </w:p>
    <w:p w:rsidR="00523082" w:rsidRPr="00897175" w:rsidRDefault="00523082" w:rsidP="00523082">
      <w:pPr>
        <w:tabs>
          <w:tab w:val="left" w:pos="1170"/>
        </w:tabs>
        <w:autoSpaceDE w:val="0"/>
        <w:autoSpaceDN w:val="0"/>
        <w:adjustRightInd w:val="0"/>
        <w:ind w:left="1065" w:hanging="540"/>
        <w:rPr>
          <w:sz w:val="18"/>
          <w:szCs w:val="18"/>
        </w:rPr>
      </w:pPr>
      <w:r w:rsidRPr="00897175">
        <w:rPr>
          <w:sz w:val="18"/>
          <w:szCs w:val="18"/>
        </w:rPr>
        <w:t>4.5.2</w:t>
      </w:r>
      <w:r w:rsidRPr="00897175">
        <w:rPr>
          <w:sz w:val="18"/>
          <w:szCs w:val="18"/>
        </w:rPr>
        <w:tab/>
        <w:t>nevykonania niektorých prác, resp. činnosti uvedených v ocenenom výkaze výmer zo strany zhotoviteľa, ak sa tieto ukážu v priebehu prác ako nepotrebné,</w:t>
      </w:r>
    </w:p>
    <w:p w:rsidR="00523082" w:rsidRPr="00897175" w:rsidRDefault="00523082" w:rsidP="00523082">
      <w:pPr>
        <w:tabs>
          <w:tab w:val="left" w:pos="1170"/>
        </w:tabs>
        <w:autoSpaceDE w:val="0"/>
        <w:autoSpaceDN w:val="0"/>
        <w:adjustRightInd w:val="0"/>
        <w:ind w:left="1065" w:hanging="540"/>
        <w:rPr>
          <w:sz w:val="18"/>
          <w:szCs w:val="18"/>
        </w:rPr>
      </w:pPr>
      <w:r w:rsidRPr="00897175">
        <w:rPr>
          <w:sz w:val="18"/>
          <w:szCs w:val="18"/>
        </w:rPr>
        <w:t>4.5.3</w:t>
      </w:r>
      <w:r w:rsidRPr="00897175">
        <w:rPr>
          <w:sz w:val="18"/>
          <w:szCs w:val="18"/>
        </w:rPr>
        <w:tab/>
        <w:t xml:space="preserve">vykonania niektorých prác, resp. činnosti neuvedených v ocenenom výkaze výmer zo strany zhotoviteľa, ak sa tieto ukážu v priebehu prác ako potrebné a objednávateľ ich bude písomne požadovať. </w:t>
      </w:r>
    </w:p>
    <w:p w:rsidR="00523082" w:rsidRPr="00897175" w:rsidRDefault="00523082" w:rsidP="00523082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18"/>
          <w:szCs w:val="18"/>
        </w:rPr>
      </w:pPr>
      <w:r w:rsidRPr="00897175">
        <w:rPr>
          <w:sz w:val="18"/>
          <w:szCs w:val="18"/>
        </w:rPr>
        <w:t xml:space="preserve">4.6 </w:t>
      </w:r>
      <w:r w:rsidRPr="00897175">
        <w:rPr>
          <w:sz w:val="18"/>
          <w:szCs w:val="18"/>
        </w:rPr>
        <w:tab/>
        <w:t>Ostatné zmeny ceny nie sú prípustné.</w:t>
      </w:r>
    </w:p>
    <w:p w:rsidR="001C492B" w:rsidRPr="00897175" w:rsidRDefault="00523082" w:rsidP="00523082">
      <w:pPr>
        <w:pStyle w:val="Normlnywebov"/>
        <w:widowControl w:val="0"/>
        <w:spacing w:after="0"/>
        <w:jc w:val="both"/>
        <w:rPr>
          <w:sz w:val="18"/>
          <w:szCs w:val="18"/>
          <w:lang w:val="pl-PL"/>
        </w:rPr>
      </w:pPr>
      <w:r w:rsidRPr="00897175">
        <w:rPr>
          <w:sz w:val="18"/>
          <w:szCs w:val="18"/>
          <w:lang w:val="pl-PL"/>
        </w:rPr>
        <w:t>4.7   Do ceny diela sú zarátané všetky pomocné, zabezpečovacie, prípravné práce (napr. vybudovanie a vypratanie staveniska)</w:t>
      </w:r>
      <w:r w:rsidR="0041699F" w:rsidRPr="00897175">
        <w:rPr>
          <w:sz w:val="18"/>
          <w:szCs w:val="18"/>
          <w:lang w:val="pl-PL"/>
        </w:rPr>
        <w:t xml:space="preserve"> ako aj  </w:t>
      </w:r>
    </w:p>
    <w:p w:rsidR="001C492B" w:rsidRPr="00897175" w:rsidRDefault="001C492B" w:rsidP="00523082">
      <w:pPr>
        <w:pStyle w:val="Normlnywebov"/>
        <w:widowControl w:val="0"/>
        <w:spacing w:after="0"/>
        <w:jc w:val="both"/>
        <w:rPr>
          <w:sz w:val="18"/>
          <w:szCs w:val="18"/>
          <w:lang w:val="pl-PL"/>
        </w:rPr>
      </w:pPr>
      <w:r w:rsidRPr="00897175">
        <w:rPr>
          <w:sz w:val="18"/>
          <w:szCs w:val="18"/>
          <w:lang w:val="pl-PL"/>
        </w:rPr>
        <w:t xml:space="preserve">        </w:t>
      </w:r>
      <w:r w:rsidR="0041699F" w:rsidRPr="00897175">
        <w:rPr>
          <w:sz w:val="18"/>
          <w:szCs w:val="18"/>
          <w:lang w:val="pl-PL"/>
        </w:rPr>
        <w:t xml:space="preserve">odovzdanie dokladov ku kolaudácii stavby / PD skutočného vyhotovenia stavby, porealizačné zameranie stavby, doklad o likvidácii </w:t>
      </w:r>
    </w:p>
    <w:p w:rsidR="001C492B" w:rsidRPr="00897175" w:rsidRDefault="001C492B" w:rsidP="00523082">
      <w:pPr>
        <w:pStyle w:val="Normlnywebov"/>
        <w:widowControl w:val="0"/>
        <w:spacing w:after="0"/>
        <w:jc w:val="both"/>
        <w:rPr>
          <w:sz w:val="18"/>
          <w:szCs w:val="18"/>
          <w:lang w:val="pl-PL"/>
        </w:rPr>
      </w:pPr>
      <w:r w:rsidRPr="00897175">
        <w:rPr>
          <w:sz w:val="18"/>
          <w:szCs w:val="18"/>
          <w:lang w:val="pl-PL"/>
        </w:rPr>
        <w:t xml:space="preserve">        </w:t>
      </w:r>
      <w:r w:rsidR="0041699F" w:rsidRPr="00897175">
        <w:rPr>
          <w:sz w:val="18"/>
          <w:szCs w:val="18"/>
          <w:lang w:val="pl-PL"/>
        </w:rPr>
        <w:t xml:space="preserve">odpadov, atresty a skúšky realizované počas stavby a pred odovzdaním diela, zápis o odovzdaní a prevzatí diela , stavebný denník, </w:t>
      </w:r>
    </w:p>
    <w:p w:rsidR="00523082" w:rsidRPr="00897175" w:rsidRDefault="001C492B" w:rsidP="00523082">
      <w:pPr>
        <w:pStyle w:val="Normlnywebov"/>
        <w:widowControl w:val="0"/>
        <w:spacing w:after="0"/>
        <w:jc w:val="both"/>
        <w:rPr>
          <w:sz w:val="18"/>
          <w:szCs w:val="18"/>
          <w:lang w:val="pl-PL"/>
        </w:rPr>
      </w:pPr>
      <w:r w:rsidRPr="00897175">
        <w:rPr>
          <w:sz w:val="18"/>
          <w:szCs w:val="18"/>
          <w:lang w:val="pl-PL"/>
        </w:rPr>
        <w:t xml:space="preserve">        </w:t>
      </w:r>
      <w:r w:rsidR="0041699F" w:rsidRPr="00897175">
        <w:rPr>
          <w:sz w:val="18"/>
          <w:szCs w:val="18"/>
          <w:lang w:val="pl-PL"/>
        </w:rPr>
        <w:t>fotodokumentácia realizácie stavby na CD/</w:t>
      </w:r>
      <w:r w:rsidR="00523082" w:rsidRPr="00897175">
        <w:rPr>
          <w:sz w:val="18"/>
          <w:szCs w:val="18"/>
          <w:lang w:val="pl-PL"/>
        </w:rPr>
        <w:t xml:space="preserve">. </w:t>
      </w:r>
    </w:p>
    <w:p w:rsidR="00523082" w:rsidRPr="00286EBE" w:rsidRDefault="00523082" w:rsidP="00523082">
      <w:pPr>
        <w:pStyle w:val="Normlnywebov"/>
        <w:widowControl w:val="0"/>
        <w:spacing w:after="0"/>
        <w:jc w:val="both"/>
        <w:rPr>
          <w:sz w:val="18"/>
          <w:szCs w:val="18"/>
          <w:lang w:val="pl-PL"/>
        </w:rPr>
      </w:pPr>
      <w:r w:rsidRPr="00286EBE">
        <w:rPr>
          <w:sz w:val="18"/>
          <w:szCs w:val="18"/>
          <w:lang w:val="pl-PL"/>
        </w:rPr>
        <w:t>4.8</w:t>
      </w:r>
      <w:r>
        <w:rPr>
          <w:sz w:val="18"/>
          <w:szCs w:val="18"/>
          <w:lang w:val="pl-PL"/>
        </w:rPr>
        <w:t xml:space="preserve">  </w:t>
      </w:r>
      <w:r w:rsidRPr="00286EBE">
        <w:rPr>
          <w:sz w:val="18"/>
          <w:szCs w:val="18"/>
          <w:lang w:val="pl-PL"/>
        </w:rPr>
        <w:t xml:space="preserve"> Zhotoviteľ sa neodvolateľne zaväzuje, že vykoná zmluvné práce a prijme riziká realizácie v rámci tejto zmluvy za zmluvnú cenu.</w:t>
      </w:r>
    </w:p>
    <w:p w:rsidR="00523082" w:rsidRPr="00286EBE" w:rsidRDefault="00523082" w:rsidP="00523082">
      <w:pPr>
        <w:pStyle w:val="Normlnywebov"/>
        <w:widowControl w:val="0"/>
        <w:spacing w:after="0"/>
        <w:jc w:val="both"/>
        <w:rPr>
          <w:sz w:val="18"/>
          <w:szCs w:val="18"/>
          <w:lang w:val="pl-PL"/>
        </w:rPr>
      </w:pPr>
      <w:r w:rsidRPr="00286EBE">
        <w:rPr>
          <w:sz w:val="18"/>
          <w:szCs w:val="18"/>
          <w:lang w:val="pl-PL"/>
        </w:rPr>
        <w:t>4.9</w:t>
      </w:r>
      <w:r>
        <w:rPr>
          <w:sz w:val="18"/>
          <w:szCs w:val="18"/>
          <w:lang w:val="pl-PL"/>
        </w:rPr>
        <w:t xml:space="preserve">  </w:t>
      </w:r>
      <w:r w:rsidRPr="00286EBE">
        <w:rPr>
          <w:sz w:val="18"/>
          <w:szCs w:val="18"/>
          <w:lang w:val="pl-PL"/>
        </w:rPr>
        <w:t xml:space="preserve"> V cene diela sú zohľadnené všetky sťažené podmienky realizácie diela</w:t>
      </w:r>
      <w:r>
        <w:rPr>
          <w:sz w:val="18"/>
          <w:szCs w:val="18"/>
          <w:lang w:val="pl-PL"/>
        </w:rPr>
        <w:t xml:space="preserve"> </w:t>
      </w:r>
      <w:r w:rsidRPr="00286EBE">
        <w:rPr>
          <w:sz w:val="18"/>
          <w:szCs w:val="18"/>
          <w:lang w:val="pl-PL"/>
        </w:rPr>
        <w:t>.</w:t>
      </w:r>
    </w:p>
    <w:p w:rsidR="00523082" w:rsidRPr="00286EBE" w:rsidRDefault="00523082" w:rsidP="00523082">
      <w:pPr>
        <w:pStyle w:val="Normlnywebov"/>
        <w:widowControl w:val="0"/>
        <w:spacing w:after="0"/>
        <w:jc w:val="both"/>
        <w:rPr>
          <w:sz w:val="18"/>
          <w:szCs w:val="18"/>
          <w:lang w:val="pl-PL"/>
        </w:rPr>
      </w:pPr>
      <w:r w:rsidRPr="00286EBE">
        <w:rPr>
          <w:sz w:val="18"/>
          <w:szCs w:val="18"/>
          <w:lang w:val="pl-PL"/>
        </w:rPr>
        <w:t xml:space="preserve">4.10 </w:t>
      </w:r>
      <w:r>
        <w:rPr>
          <w:sz w:val="18"/>
          <w:szCs w:val="18"/>
          <w:lang w:val="pl-PL"/>
        </w:rPr>
        <w:t xml:space="preserve"> </w:t>
      </w:r>
      <w:r w:rsidRPr="00286EBE">
        <w:rPr>
          <w:sz w:val="18"/>
          <w:szCs w:val="18"/>
          <w:lang w:val="pl-PL"/>
        </w:rPr>
        <w:t xml:space="preserve">Jednotkové ceny jednotlivých položiek sú pevné a nerevidovateľné, tak ako sú uvedené v ponuke uchádzača. </w:t>
      </w:r>
    </w:p>
    <w:p w:rsidR="00523082" w:rsidRPr="00286EBE" w:rsidRDefault="00523082" w:rsidP="00523082">
      <w:pPr>
        <w:pStyle w:val="Normlnywebov"/>
        <w:widowControl w:val="0"/>
        <w:spacing w:after="0"/>
        <w:jc w:val="both"/>
        <w:rPr>
          <w:sz w:val="18"/>
          <w:szCs w:val="18"/>
          <w:lang w:val="pl-PL"/>
        </w:rPr>
      </w:pPr>
      <w:r w:rsidRPr="00286EBE">
        <w:rPr>
          <w:sz w:val="18"/>
          <w:szCs w:val="18"/>
          <w:lang w:val="pl-PL"/>
        </w:rPr>
        <w:t>4.11</w:t>
      </w:r>
      <w:r>
        <w:rPr>
          <w:sz w:val="18"/>
          <w:szCs w:val="18"/>
          <w:lang w:val="pl-PL"/>
        </w:rPr>
        <w:t xml:space="preserve">  </w:t>
      </w:r>
      <w:r w:rsidRPr="00286EBE">
        <w:rPr>
          <w:sz w:val="18"/>
          <w:szCs w:val="18"/>
          <w:lang w:val="pl-PL"/>
        </w:rPr>
        <w:t xml:space="preserve">Zhotoviteľ sa nemôže odvolávať na svoje chyby, opomenutia, omyly alebo akúkoľvek inú príčinu za účelom zvýšenia ceny.  </w:t>
      </w:r>
    </w:p>
    <w:p w:rsidR="00523082" w:rsidRDefault="00523082" w:rsidP="00523082">
      <w:pPr>
        <w:pStyle w:val="Normlnywebov"/>
        <w:widowControl w:val="0"/>
        <w:spacing w:after="0"/>
        <w:ind w:left="426" w:hanging="426"/>
        <w:jc w:val="both"/>
        <w:rPr>
          <w:sz w:val="18"/>
          <w:szCs w:val="18"/>
          <w:lang w:val="pl-PL"/>
        </w:rPr>
      </w:pPr>
      <w:r w:rsidRPr="00286EBE">
        <w:rPr>
          <w:sz w:val="18"/>
          <w:szCs w:val="18"/>
          <w:lang w:val="pl-PL"/>
        </w:rPr>
        <w:t>4.12</w:t>
      </w:r>
      <w:r>
        <w:rPr>
          <w:sz w:val="18"/>
          <w:szCs w:val="18"/>
          <w:lang w:val="pl-PL"/>
        </w:rPr>
        <w:t xml:space="preserve"> </w:t>
      </w:r>
      <w:r w:rsidRPr="00286EBE">
        <w:rPr>
          <w:sz w:val="18"/>
          <w:szCs w:val="18"/>
          <w:lang w:val="pl-PL"/>
        </w:rPr>
        <w:t xml:space="preserve"> Práce, ktoré zhotoviteľ vykoná odchylne od predloženého výkazu výmer alebo bez príkazu objednávateľa, nebudú objednávateľom uhradené.  </w:t>
      </w:r>
    </w:p>
    <w:p w:rsidR="001C492B" w:rsidRPr="00286EBE" w:rsidRDefault="001C492B" w:rsidP="00523082">
      <w:pPr>
        <w:pStyle w:val="Normlnywebov"/>
        <w:widowControl w:val="0"/>
        <w:spacing w:after="0"/>
        <w:ind w:left="426" w:hanging="426"/>
        <w:jc w:val="both"/>
        <w:rPr>
          <w:sz w:val="18"/>
          <w:szCs w:val="18"/>
          <w:lang w:val="pl-PL"/>
        </w:rPr>
      </w:pPr>
    </w:p>
    <w:p w:rsidR="00EF0668" w:rsidRDefault="00EF0668" w:rsidP="00523082">
      <w:pPr>
        <w:pStyle w:val="Normlnywebov"/>
        <w:spacing w:after="0"/>
        <w:ind w:left="360"/>
        <w:jc w:val="center"/>
        <w:rPr>
          <w:b/>
          <w:sz w:val="18"/>
          <w:szCs w:val="18"/>
          <w:lang w:val="pl-PL"/>
        </w:rPr>
      </w:pPr>
    </w:p>
    <w:p w:rsidR="00523082" w:rsidRPr="009C759F" w:rsidRDefault="00523082" w:rsidP="00523082">
      <w:pPr>
        <w:pStyle w:val="Normlnywebov"/>
        <w:spacing w:after="0"/>
        <w:ind w:left="360"/>
        <w:jc w:val="center"/>
        <w:rPr>
          <w:b/>
          <w:sz w:val="18"/>
          <w:szCs w:val="18"/>
          <w:lang w:val="pl-PL"/>
        </w:rPr>
      </w:pPr>
      <w:r w:rsidRPr="009C759F">
        <w:rPr>
          <w:b/>
          <w:sz w:val="18"/>
          <w:szCs w:val="18"/>
          <w:lang w:val="pl-PL"/>
        </w:rPr>
        <w:t>Čl. 5. Platobné podmienky</w:t>
      </w:r>
    </w:p>
    <w:p w:rsidR="00523082" w:rsidRPr="00286EBE" w:rsidRDefault="00523082" w:rsidP="00523082">
      <w:pPr>
        <w:pStyle w:val="Normlnywebov"/>
        <w:widowControl w:val="0"/>
        <w:spacing w:after="0"/>
        <w:ind w:left="426" w:hanging="426"/>
        <w:jc w:val="both"/>
        <w:rPr>
          <w:sz w:val="18"/>
          <w:szCs w:val="18"/>
          <w:lang w:val="pl-PL"/>
        </w:rPr>
      </w:pPr>
      <w:r w:rsidRPr="00286EBE">
        <w:rPr>
          <w:sz w:val="18"/>
          <w:szCs w:val="18"/>
          <w:lang w:val="pl-PL"/>
        </w:rPr>
        <w:t>5.1</w:t>
      </w:r>
      <w:r w:rsidRPr="00286EB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286EBE">
        <w:rPr>
          <w:sz w:val="18"/>
          <w:szCs w:val="18"/>
        </w:rPr>
        <w:t>Objednávateľ</w:t>
      </w:r>
      <w:r w:rsidRPr="00286EBE">
        <w:rPr>
          <w:sz w:val="18"/>
          <w:szCs w:val="18"/>
          <w:lang w:val="pl-PL"/>
        </w:rPr>
        <w:t xml:space="preserve"> neposkytne zhotoviteľovi žiaden preddavok. Práce sa budú uhrádzať podľa predložených faktúr podľa skutočne vykonaných prác odsúhlasených objednávateľom.</w:t>
      </w:r>
    </w:p>
    <w:p w:rsidR="00523082" w:rsidRPr="002A15F7" w:rsidRDefault="00523082" w:rsidP="00523082">
      <w:pPr>
        <w:pStyle w:val="Normlnywebov"/>
        <w:widowControl w:val="0"/>
        <w:spacing w:after="0"/>
        <w:ind w:left="426" w:hanging="426"/>
        <w:jc w:val="both"/>
        <w:rPr>
          <w:sz w:val="18"/>
          <w:szCs w:val="18"/>
        </w:rPr>
      </w:pPr>
      <w:r w:rsidRPr="00286EBE">
        <w:rPr>
          <w:sz w:val="18"/>
          <w:szCs w:val="18"/>
        </w:rPr>
        <w:lastRenderedPageBreak/>
        <w:t xml:space="preserve">5.2 </w:t>
      </w:r>
      <w:r>
        <w:rPr>
          <w:sz w:val="18"/>
          <w:szCs w:val="18"/>
        </w:rPr>
        <w:t xml:space="preserve">  </w:t>
      </w:r>
      <w:r w:rsidRPr="00286EBE">
        <w:rPr>
          <w:sz w:val="18"/>
          <w:szCs w:val="18"/>
        </w:rPr>
        <w:t xml:space="preserve">Zhotoviteľ maximálne 1x mesačne vystaví faktúru za vykonané práce v 2 rovnopisoch pre objednávateľa. Okrem všeobecných náležitostí podľa zákona č. 222/2004 </w:t>
      </w:r>
      <w:proofErr w:type="spellStart"/>
      <w:r w:rsidRPr="00286EBE">
        <w:rPr>
          <w:sz w:val="18"/>
          <w:szCs w:val="18"/>
        </w:rPr>
        <w:t>Z.z</w:t>
      </w:r>
      <w:proofErr w:type="spellEnd"/>
      <w:r w:rsidRPr="00286EBE">
        <w:rPr>
          <w:sz w:val="18"/>
          <w:szCs w:val="18"/>
        </w:rPr>
        <w:t xml:space="preserve">. o DPH v znení neskorších predpisov, musí faktúra obsahovať </w:t>
      </w:r>
      <w:r w:rsidRPr="009C759F">
        <w:rPr>
          <w:sz w:val="18"/>
          <w:szCs w:val="18"/>
        </w:rPr>
        <w:t>jednotlivé výmery zrealizovaných prác a ich ceny. Tieto práce musia byť pred vystavením faktúry premerané a písomne odsúhlasené zástupcom objednávateľa.</w:t>
      </w:r>
      <w:r w:rsidRPr="009C759F">
        <w:rPr>
          <w:color w:val="00B050"/>
        </w:rPr>
        <w:t xml:space="preserve"> </w:t>
      </w:r>
      <w:r w:rsidRPr="009C759F">
        <w:rPr>
          <w:sz w:val="18"/>
          <w:szCs w:val="18"/>
        </w:rPr>
        <w:t>Objednávateľ je povinný odsúhlasiť predložený správny súpis</w:t>
      </w:r>
      <w:r w:rsidRPr="00286EBE">
        <w:rPr>
          <w:sz w:val="18"/>
          <w:szCs w:val="18"/>
        </w:rPr>
        <w:t xml:space="preserve"> vykonaných prác do </w:t>
      </w:r>
      <w:r w:rsidR="00FF15EF">
        <w:rPr>
          <w:sz w:val="18"/>
          <w:szCs w:val="18"/>
        </w:rPr>
        <w:t>5 pracovných</w:t>
      </w:r>
      <w:r w:rsidRPr="00286EBE">
        <w:rPr>
          <w:sz w:val="18"/>
          <w:szCs w:val="18"/>
        </w:rPr>
        <w:t xml:space="preserve">  dní od </w:t>
      </w:r>
      <w:r>
        <w:rPr>
          <w:sz w:val="18"/>
          <w:szCs w:val="18"/>
        </w:rPr>
        <w:t xml:space="preserve">jeho predloženia zhotoviteľom. </w:t>
      </w:r>
    </w:p>
    <w:p w:rsidR="00523082" w:rsidRPr="007751CC" w:rsidRDefault="00523082" w:rsidP="00523082">
      <w:pPr>
        <w:widowControl w:val="0"/>
        <w:tabs>
          <w:tab w:val="left" w:pos="426"/>
        </w:tabs>
        <w:jc w:val="both"/>
        <w:rPr>
          <w:sz w:val="18"/>
          <w:szCs w:val="18"/>
        </w:rPr>
      </w:pPr>
      <w:r w:rsidRPr="007751CC">
        <w:rPr>
          <w:sz w:val="18"/>
          <w:szCs w:val="18"/>
        </w:rPr>
        <w:t xml:space="preserve">5.3 </w:t>
      </w:r>
      <w:r>
        <w:rPr>
          <w:sz w:val="18"/>
          <w:szCs w:val="18"/>
        </w:rPr>
        <w:t xml:space="preserve">   </w:t>
      </w:r>
      <w:r w:rsidRPr="007751CC">
        <w:rPr>
          <w:sz w:val="18"/>
          <w:szCs w:val="18"/>
        </w:rPr>
        <w:t xml:space="preserve">Splatnosť faktúr je </w:t>
      </w:r>
      <w:r>
        <w:rPr>
          <w:sz w:val="18"/>
          <w:szCs w:val="18"/>
        </w:rPr>
        <w:t xml:space="preserve"> do</w:t>
      </w:r>
      <w:r w:rsidRPr="007751CC">
        <w:rPr>
          <w:sz w:val="18"/>
          <w:szCs w:val="18"/>
        </w:rPr>
        <w:t xml:space="preserve"> 30 dní odo dňa ich doručenia objednávateľovi.</w:t>
      </w:r>
    </w:p>
    <w:p w:rsidR="00523082" w:rsidRPr="007751CC" w:rsidRDefault="00523082" w:rsidP="00523082">
      <w:pPr>
        <w:widowControl w:val="0"/>
        <w:ind w:left="426" w:hanging="426"/>
        <w:jc w:val="both"/>
        <w:rPr>
          <w:sz w:val="18"/>
          <w:szCs w:val="18"/>
        </w:rPr>
      </w:pPr>
      <w:r w:rsidRPr="007751CC">
        <w:rPr>
          <w:sz w:val="18"/>
          <w:szCs w:val="18"/>
        </w:rPr>
        <w:t xml:space="preserve">5.4  </w:t>
      </w:r>
      <w:r>
        <w:rPr>
          <w:sz w:val="18"/>
          <w:szCs w:val="18"/>
        </w:rPr>
        <w:t xml:space="preserve"> </w:t>
      </w:r>
      <w:r w:rsidRPr="007751CC">
        <w:rPr>
          <w:sz w:val="18"/>
          <w:szCs w:val="18"/>
        </w:rPr>
        <w:t>V prípade, že faktúra bude obsahovať nesprávne alebo neúplné  údaje, je objednávateľ oprávnený túto faktúru v lehote splatnosti vrátiť zhotoviteľovi. Lehota splatnosti v tomto prípade začne plynúť od doručenia novej správne vystavenej faktúry objednávateľovi.</w:t>
      </w:r>
    </w:p>
    <w:p w:rsidR="00523082" w:rsidRDefault="00523082" w:rsidP="00523082">
      <w:pPr>
        <w:widowControl w:val="0"/>
        <w:jc w:val="both"/>
        <w:rPr>
          <w:sz w:val="18"/>
          <w:szCs w:val="18"/>
        </w:rPr>
      </w:pPr>
      <w:r w:rsidRPr="007751CC">
        <w:rPr>
          <w:sz w:val="18"/>
          <w:szCs w:val="18"/>
        </w:rPr>
        <w:t xml:space="preserve">5.5 </w:t>
      </w:r>
      <w:r>
        <w:rPr>
          <w:sz w:val="18"/>
          <w:szCs w:val="18"/>
        </w:rPr>
        <w:t xml:space="preserve">   </w:t>
      </w:r>
      <w:r w:rsidRPr="007751CC">
        <w:rPr>
          <w:sz w:val="18"/>
          <w:szCs w:val="18"/>
        </w:rPr>
        <w:t>K  faktúre musia byť priložené všetky atesty,  certifikáty a skúšky použitých materiálov a technológií (kópie)</w:t>
      </w:r>
    </w:p>
    <w:p w:rsidR="00523082" w:rsidRDefault="00523082" w:rsidP="00523082">
      <w:pPr>
        <w:widowControl w:val="0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 w:rsidRPr="007751CC">
        <w:rPr>
          <w:sz w:val="18"/>
          <w:szCs w:val="18"/>
        </w:rPr>
        <w:t>6</w:t>
      </w:r>
      <w:r>
        <w:rPr>
          <w:sz w:val="18"/>
          <w:szCs w:val="18"/>
        </w:rPr>
        <w:t xml:space="preserve"> </w:t>
      </w:r>
      <w:r w:rsidRPr="007751C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881989">
        <w:rPr>
          <w:sz w:val="18"/>
          <w:szCs w:val="18"/>
        </w:rPr>
        <w:t>Objednávateľ má právo zadržať sumu až do výšky 10 % z ceny  diela  bez DPH ako kolaudačnú ratu, ktorá bude zhotoviteľovi uvoľnená do 14 dní až po bez z</w:t>
      </w:r>
      <w:r>
        <w:rPr>
          <w:sz w:val="18"/>
          <w:szCs w:val="18"/>
        </w:rPr>
        <w:t>á</w:t>
      </w:r>
      <w:r w:rsidRPr="00881989">
        <w:rPr>
          <w:sz w:val="18"/>
          <w:szCs w:val="18"/>
        </w:rPr>
        <w:t>vadnom odovzdaní a prevzatí predmetu zmluvy objednávateľom.</w:t>
      </w:r>
    </w:p>
    <w:p w:rsidR="0041699F" w:rsidRPr="00881989" w:rsidRDefault="0041699F" w:rsidP="00523082">
      <w:pPr>
        <w:widowControl w:val="0"/>
        <w:ind w:left="426" w:hanging="426"/>
        <w:jc w:val="both"/>
        <w:rPr>
          <w:sz w:val="18"/>
          <w:szCs w:val="18"/>
        </w:rPr>
      </w:pPr>
    </w:p>
    <w:p w:rsidR="00523082" w:rsidRDefault="00523082" w:rsidP="00523082">
      <w:pPr>
        <w:jc w:val="both"/>
        <w:rPr>
          <w:b/>
          <w:sz w:val="18"/>
          <w:szCs w:val="18"/>
        </w:rPr>
      </w:pPr>
    </w:p>
    <w:p w:rsidR="00523082" w:rsidRPr="00C62E68" w:rsidRDefault="00523082" w:rsidP="00523082">
      <w:pPr>
        <w:jc w:val="center"/>
        <w:rPr>
          <w:b/>
          <w:sz w:val="18"/>
          <w:szCs w:val="18"/>
        </w:rPr>
      </w:pPr>
      <w:r w:rsidRPr="00511917">
        <w:rPr>
          <w:b/>
          <w:sz w:val="18"/>
          <w:szCs w:val="18"/>
        </w:rPr>
        <w:t>Čl. 6. Záruka a zodpovednosť za vady diela</w:t>
      </w:r>
    </w:p>
    <w:p w:rsidR="00523082" w:rsidRPr="007751CC" w:rsidRDefault="00523082" w:rsidP="00523082">
      <w:pPr>
        <w:ind w:left="426" w:hanging="426"/>
        <w:jc w:val="both"/>
        <w:rPr>
          <w:sz w:val="18"/>
          <w:szCs w:val="18"/>
        </w:rPr>
      </w:pPr>
      <w:r w:rsidRPr="007751CC">
        <w:rPr>
          <w:sz w:val="18"/>
          <w:szCs w:val="18"/>
        </w:rPr>
        <w:t>6.1</w:t>
      </w:r>
      <w:r>
        <w:rPr>
          <w:sz w:val="18"/>
          <w:szCs w:val="18"/>
        </w:rPr>
        <w:t xml:space="preserve"> </w:t>
      </w:r>
      <w:r w:rsidRPr="007751C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751CC">
        <w:rPr>
          <w:sz w:val="18"/>
          <w:szCs w:val="18"/>
        </w:rPr>
        <w:t>Zhotoviteľ zodpovedá za to, že dielo je zhotovené podľa podmienok uvedených v tejto zmluve a všeobecne záväzných platných predpisov, STN, odbornými normami a že počas plynutia záručnej doby bude mať vlastnosti na používanie na dohodnutý účel.</w:t>
      </w:r>
    </w:p>
    <w:p w:rsidR="00523082" w:rsidRPr="00881989" w:rsidRDefault="00523082" w:rsidP="00523082">
      <w:pPr>
        <w:ind w:left="426" w:hanging="426"/>
        <w:jc w:val="both"/>
        <w:rPr>
          <w:sz w:val="18"/>
          <w:szCs w:val="18"/>
        </w:rPr>
      </w:pPr>
      <w:r w:rsidRPr="007751CC">
        <w:rPr>
          <w:sz w:val="18"/>
          <w:szCs w:val="18"/>
        </w:rPr>
        <w:t xml:space="preserve">6.2 </w:t>
      </w:r>
      <w:r>
        <w:rPr>
          <w:sz w:val="18"/>
          <w:szCs w:val="18"/>
        </w:rPr>
        <w:t xml:space="preserve">   </w:t>
      </w:r>
      <w:r w:rsidRPr="007751CC">
        <w:rPr>
          <w:sz w:val="18"/>
          <w:szCs w:val="18"/>
        </w:rPr>
        <w:t>Záručná doba na dielo uvedené v čl.</w:t>
      </w:r>
      <w:r>
        <w:rPr>
          <w:sz w:val="18"/>
          <w:szCs w:val="18"/>
        </w:rPr>
        <w:t xml:space="preserve"> </w:t>
      </w:r>
      <w:r w:rsidRPr="007751CC">
        <w:rPr>
          <w:sz w:val="18"/>
          <w:szCs w:val="18"/>
        </w:rPr>
        <w:t xml:space="preserve">2 </w:t>
      </w:r>
      <w:proofErr w:type="spellStart"/>
      <w:r w:rsidRPr="007751CC">
        <w:rPr>
          <w:sz w:val="18"/>
          <w:szCs w:val="18"/>
        </w:rPr>
        <w:t>ZoD</w:t>
      </w:r>
      <w:proofErr w:type="spellEnd"/>
      <w:r w:rsidRPr="007751CC">
        <w:rPr>
          <w:sz w:val="18"/>
          <w:szCs w:val="18"/>
        </w:rPr>
        <w:t xml:space="preserve"> je v dĺžke 60 mesiacov, na výrobky podľa záruky výrobcu -  min. 24 mesiacov (okrem dodávok a zariadení, na ktoré výrobca dáva inú záruku a spolupôsobenie pri realizácii prác, ktoré zabezpečí svojpomocne) a začína plynúť </w:t>
      </w:r>
      <w:r w:rsidRPr="00881989">
        <w:rPr>
          <w:sz w:val="18"/>
          <w:szCs w:val="18"/>
        </w:rPr>
        <w:t>odo dňa odovzdania diela objednávateľovi</w:t>
      </w:r>
    </w:p>
    <w:p w:rsidR="00523082" w:rsidRPr="007751CC" w:rsidRDefault="00523082" w:rsidP="00523082">
      <w:pPr>
        <w:rPr>
          <w:sz w:val="18"/>
          <w:szCs w:val="18"/>
        </w:rPr>
      </w:pPr>
      <w:r w:rsidRPr="007751CC">
        <w:rPr>
          <w:sz w:val="18"/>
          <w:szCs w:val="18"/>
        </w:rPr>
        <w:t xml:space="preserve">6.3 </w:t>
      </w:r>
      <w:r>
        <w:rPr>
          <w:sz w:val="18"/>
          <w:szCs w:val="18"/>
        </w:rPr>
        <w:t xml:space="preserve">   </w:t>
      </w:r>
      <w:r w:rsidRPr="007751CC">
        <w:rPr>
          <w:sz w:val="18"/>
          <w:szCs w:val="18"/>
        </w:rPr>
        <w:t>Objednávateľ má právo na bezplatné odstránenie vád diela.</w:t>
      </w:r>
    </w:p>
    <w:p w:rsidR="00523082" w:rsidRPr="007751CC" w:rsidRDefault="00523082" w:rsidP="00523082">
      <w:pPr>
        <w:ind w:left="426" w:hanging="426"/>
        <w:jc w:val="both"/>
        <w:rPr>
          <w:sz w:val="18"/>
          <w:szCs w:val="18"/>
        </w:rPr>
      </w:pPr>
      <w:r w:rsidRPr="007751CC">
        <w:rPr>
          <w:sz w:val="18"/>
          <w:szCs w:val="18"/>
        </w:rPr>
        <w:t xml:space="preserve">6.4 </w:t>
      </w:r>
      <w:r>
        <w:rPr>
          <w:sz w:val="18"/>
          <w:szCs w:val="18"/>
        </w:rPr>
        <w:t xml:space="preserve"> </w:t>
      </w:r>
      <w:r w:rsidR="001C492B">
        <w:rPr>
          <w:sz w:val="18"/>
          <w:szCs w:val="18"/>
        </w:rPr>
        <w:t xml:space="preserve"> </w:t>
      </w:r>
      <w:r w:rsidRPr="007751CC">
        <w:rPr>
          <w:sz w:val="18"/>
          <w:szCs w:val="18"/>
        </w:rPr>
        <w:t>Prípadnú reklamáciu vady diela je objednávateľ povinný uplatniť bezodkladne po zistení vady písomnou formou na adresu zhotoviteľa.</w:t>
      </w:r>
    </w:p>
    <w:p w:rsidR="00523082" w:rsidRDefault="00523082" w:rsidP="00523082">
      <w:pPr>
        <w:jc w:val="both"/>
        <w:rPr>
          <w:sz w:val="18"/>
          <w:szCs w:val="18"/>
        </w:rPr>
      </w:pPr>
      <w:r w:rsidRPr="007751CC">
        <w:rPr>
          <w:sz w:val="18"/>
          <w:szCs w:val="18"/>
        </w:rPr>
        <w:t xml:space="preserve">6.5 </w:t>
      </w:r>
      <w:r>
        <w:rPr>
          <w:sz w:val="18"/>
          <w:szCs w:val="18"/>
        </w:rPr>
        <w:t xml:space="preserve">   </w:t>
      </w:r>
      <w:r w:rsidRPr="007751CC">
        <w:rPr>
          <w:sz w:val="18"/>
          <w:szCs w:val="18"/>
        </w:rPr>
        <w:t xml:space="preserve">Reklamované vady, ktoré označí objednávateľ za havarijné je zhotoviteľ povinný odstrániť do 24 hodín  od ich nahlásenia. </w:t>
      </w:r>
    </w:p>
    <w:p w:rsidR="00897175" w:rsidRDefault="00897175" w:rsidP="0052308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6.6    Zhotoviteľ sa zaväzuje začať s odstraňovaním vád predmetu diela v čo najkratšom, technicky možnom čase, najneskôr však do 3 </w:t>
      </w:r>
    </w:p>
    <w:p w:rsidR="00897175" w:rsidRDefault="00897175" w:rsidP="0052308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pracovných dní od uplatnenia reklamácie objednávateľom a zaväzuje sa odstrániť reklamované vady do 10 dní od začatia ich </w:t>
      </w:r>
    </w:p>
    <w:p w:rsidR="00897175" w:rsidRPr="007751CC" w:rsidRDefault="00897175" w:rsidP="0052308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odstraňovania, ak nedôjde k písomnej dohode o inom termíne, a ku ktorej sa zhotoví obojstranne potvrdený zápis.</w:t>
      </w:r>
    </w:p>
    <w:p w:rsidR="00523082" w:rsidRPr="007751CC" w:rsidRDefault="00523082" w:rsidP="00523082">
      <w:pPr>
        <w:ind w:left="426" w:hanging="426"/>
        <w:jc w:val="both"/>
        <w:rPr>
          <w:sz w:val="18"/>
          <w:szCs w:val="18"/>
        </w:rPr>
      </w:pPr>
      <w:r w:rsidRPr="007751CC">
        <w:rPr>
          <w:sz w:val="18"/>
          <w:szCs w:val="18"/>
        </w:rPr>
        <w:t>6.</w:t>
      </w:r>
      <w:r w:rsidR="00897175">
        <w:rPr>
          <w:sz w:val="18"/>
          <w:szCs w:val="18"/>
        </w:rPr>
        <w:t xml:space="preserve">7  </w:t>
      </w:r>
      <w:r>
        <w:rPr>
          <w:sz w:val="18"/>
          <w:szCs w:val="18"/>
        </w:rPr>
        <w:t xml:space="preserve"> </w:t>
      </w:r>
      <w:r w:rsidRPr="007751CC">
        <w:rPr>
          <w:sz w:val="18"/>
          <w:szCs w:val="18"/>
        </w:rPr>
        <w:t xml:space="preserve">V prípade, že zhotoviteľ neodstráni vady reklamované v záručnej lehote, je objednávateľ oprávnený nechať tieto vady odstrániť treťou osobou a náklady vyúčtovať zhotoviteľovi. Zhotoviteľ sa zaväzuje tieto náklady uhradiť v plnej výške do </w:t>
      </w:r>
      <w:r>
        <w:rPr>
          <w:sz w:val="18"/>
          <w:szCs w:val="18"/>
        </w:rPr>
        <w:t>30</w:t>
      </w:r>
      <w:r w:rsidRPr="007751CC">
        <w:rPr>
          <w:sz w:val="18"/>
          <w:szCs w:val="18"/>
        </w:rPr>
        <w:t xml:space="preserve"> kalendárnych dní odo dňa obdržania faktúry, ktorou mu boli tieto náklady vyúčtované.</w:t>
      </w:r>
      <w:r w:rsidRPr="007751CC">
        <w:rPr>
          <w:b/>
          <w:sz w:val="18"/>
          <w:szCs w:val="18"/>
        </w:rPr>
        <w:t xml:space="preserve">       </w:t>
      </w:r>
    </w:p>
    <w:p w:rsidR="00523082" w:rsidRPr="007751CC" w:rsidRDefault="00523082" w:rsidP="00523082">
      <w:pPr>
        <w:ind w:left="426" w:hanging="426"/>
        <w:jc w:val="both"/>
        <w:rPr>
          <w:sz w:val="18"/>
          <w:szCs w:val="18"/>
        </w:rPr>
      </w:pPr>
      <w:r w:rsidRPr="007751CC">
        <w:rPr>
          <w:sz w:val="18"/>
          <w:szCs w:val="18"/>
        </w:rPr>
        <w:t>6.</w:t>
      </w:r>
      <w:r w:rsidR="00897175">
        <w:rPr>
          <w:sz w:val="18"/>
          <w:szCs w:val="18"/>
        </w:rPr>
        <w:t>8</w:t>
      </w:r>
      <w:r w:rsidRPr="007751C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7751CC">
        <w:rPr>
          <w:sz w:val="18"/>
          <w:szCs w:val="18"/>
        </w:rPr>
        <w:t xml:space="preserve">Zhotoviteľ zodpovedá za to, že predmet tejto zmluvy je zhotovený podľa predloženej cenovej kalkulácie, prípadne odsúhlasených zmien </w:t>
      </w:r>
      <w:r w:rsidR="00DC0B10">
        <w:rPr>
          <w:sz w:val="18"/>
          <w:szCs w:val="18"/>
        </w:rPr>
        <w:t>objednávateľom</w:t>
      </w:r>
      <w:r w:rsidRPr="007751CC">
        <w:rPr>
          <w:sz w:val="18"/>
          <w:szCs w:val="18"/>
        </w:rPr>
        <w:t>.</w:t>
      </w:r>
    </w:p>
    <w:p w:rsidR="00523082" w:rsidRDefault="00523082" w:rsidP="00523082">
      <w:pPr>
        <w:jc w:val="both"/>
        <w:rPr>
          <w:b/>
          <w:sz w:val="18"/>
          <w:szCs w:val="18"/>
        </w:rPr>
      </w:pPr>
    </w:p>
    <w:p w:rsidR="00EF0668" w:rsidRDefault="00EF0668" w:rsidP="00523082">
      <w:pPr>
        <w:jc w:val="center"/>
        <w:rPr>
          <w:b/>
          <w:sz w:val="18"/>
          <w:szCs w:val="18"/>
        </w:rPr>
      </w:pPr>
    </w:p>
    <w:p w:rsidR="00523082" w:rsidRPr="007751CC" w:rsidRDefault="00523082" w:rsidP="00523082">
      <w:pPr>
        <w:jc w:val="center"/>
        <w:rPr>
          <w:b/>
          <w:sz w:val="18"/>
          <w:szCs w:val="18"/>
        </w:rPr>
      </w:pPr>
      <w:r w:rsidRPr="007751CC">
        <w:rPr>
          <w:b/>
          <w:sz w:val="18"/>
          <w:szCs w:val="18"/>
        </w:rPr>
        <w:t>Čl. 7. Majetkové sankcie</w:t>
      </w:r>
      <w:r>
        <w:rPr>
          <w:b/>
          <w:sz w:val="18"/>
          <w:szCs w:val="18"/>
        </w:rPr>
        <w:t>, náhrada škody a dôsledky neplnenia zmluvy, vyššia moc</w:t>
      </w:r>
    </w:p>
    <w:p w:rsidR="00523082" w:rsidRDefault="00523082" w:rsidP="00523082">
      <w:pPr>
        <w:jc w:val="both"/>
        <w:rPr>
          <w:sz w:val="18"/>
          <w:szCs w:val="18"/>
        </w:rPr>
      </w:pPr>
      <w:r w:rsidRPr="007751CC">
        <w:rPr>
          <w:sz w:val="18"/>
          <w:szCs w:val="18"/>
        </w:rPr>
        <w:t>Zmluvné strany si dohodli tieto zmluvné sankcie:</w:t>
      </w:r>
    </w:p>
    <w:p w:rsidR="00523082" w:rsidRPr="007751CC" w:rsidRDefault="00523082" w:rsidP="00523082">
      <w:pPr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7.1   </w:t>
      </w:r>
      <w:r w:rsidRPr="007751CC">
        <w:rPr>
          <w:sz w:val="18"/>
          <w:szCs w:val="18"/>
        </w:rPr>
        <w:t>V prípade omeškania zhotoviteľ</w:t>
      </w:r>
      <w:r w:rsidR="00DC0B10">
        <w:rPr>
          <w:sz w:val="18"/>
          <w:szCs w:val="18"/>
        </w:rPr>
        <w:t>a</w:t>
      </w:r>
      <w:r w:rsidRPr="007751CC">
        <w:rPr>
          <w:sz w:val="18"/>
          <w:szCs w:val="18"/>
        </w:rPr>
        <w:t xml:space="preserve"> s </w:t>
      </w:r>
      <w:r w:rsidRPr="009C759F">
        <w:rPr>
          <w:sz w:val="18"/>
          <w:szCs w:val="18"/>
        </w:rPr>
        <w:t>odovzdaním diela, je zhotoviteľ povinný zaplatiť objednávateľovi zmluvnú  pokutu vo   výške 0,05%    za každý deň omeškania z ceny diela .</w:t>
      </w:r>
    </w:p>
    <w:p w:rsidR="00523082" w:rsidRPr="007751CC" w:rsidRDefault="00523082" w:rsidP="00523082">
      <w:pPr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7.2   </w:t>
      </w:r>
      <w:r w:rsidRPr="007751CC">
        <w:rPr>
          <w:sz w:val="18"/>
          <w:szCs w:val="18"/>
        </w:rPr>
        <w:t>V prípade nedodržania termínu splatnosti faktúr môže zhotoviteľ vyúčtovať objednávateľovi úrok z omeškania</w:t>
      </w:r>
      <w:r>
        <w:rPr>
          <w:sz w:val="18"/>
          <w:szCs w:val="18"/>
        </w:rPr>
        <w:t xml:space="preserve"> </w:t>
      </w:r>
      <w:r w:rsidR="00DC0B10">
        <w:rPr>
          <w:sz w:val="18"/>
          <w:szCs w:val="18"/>
        </w:rPr>
        <w:t xml:space="preserve">vo výške 0,05% </w:t>
      </w:r>
      <w:r w:rsidR="00897175">
        <w:rPr>
          <w:sz w:val="18"/>
          <w:szCs w:val="18"/>
        </w:rPr>
        <w:t xml:space="preserve">z dlžnej sumy </w:t>
      </w:r>
      <w:r w:rsidR="00DC0B10">
        <w:rPr>
          <w:sz w:val="18"/>
          <w:szCs w:val="18"/>
        </w:rPr>
        <w:t>za každý deň omeškania.</w:t>
      </w:r>
    </w:p>
    <w:p w:rsidR="00523082" w:rsidRPr="00ED44E7" w:rsidRDefault="00523082" w:rsidP="00523082">
      <w:pPr>
        <w:ind w:left="426" w:hanging="426"/>
        <w:rPr>
          <w:sz w:val="18"/>
          <w:szCs w:val="18"/>
        </w:rPr>
      </w:pPr>
      <w:r>
        <w:rPr>
          <w:sz w:val="18"/>
          <w:szCs w:val="18"/>
        </w:rPr>
        <w:t>7</w:t>
      </w:r>
      <w:r w:rsidRPr="00ED44E7">
        <w:rPr>
          <w:sz w:val="18"/>
          <w:szCs w:val="18"/>
        </w:rPr>
        <w:t>.</w:t>
      </w:r>
      <w:r>
        <w:rPr>
          <w:sz w:val="18"/>
          <w:szCs w:val="18"/>
        </w:rPr>
        <w:t>3</w:t>
      </w:r>
      <w:r w:rsidRPr="00ED44E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ED44E7">
        <w:rPr>
          <w:sz w:val="18"/>
          <w:szCs w:val="18"/>
        </w:rPr>
        <w:t xml:space="preserve">Každá zo zmluvných strán má nárok na náhradu škody vzniknutej v dôsledku porušenia záväzku druhou zmluvnou stranou, a to v zmysle § </w:t>
      </w:r>
      <w:smartTag w:uri="urn:schemas-microsoft-com:office:smarttags" w:element="metricconverter">
        <w:smartTagPr>
          <w:attr w:name="ProductID" w:val="373 a"/>
        </w:smartTagPr>
        <w:r w:rsidRPr="00ED44E7">
          <w:rPr>
            <w:sz w:val="18"/>
            <w:szCs w:val="18"/>
          </w:rPr>
          <w:t>373 a</w:t>
        </w:r>
      </w:smartTag>
      <w:r w:rsidRPr="00ED44E7">
        <w:rPr>
          <w:sz w:val="18"/>
          <w:szCs w:val="18"/>
        </w:rPr>
        <w:t xml:space="preserve"> </w:t>
      </w:r>
      <w:proofErr w:type="spellStart"/>
      <w:r w:rsidRPr="00ED44E7">
        <w:rPr>
          <w:sz w:val="18"/>
          <w:szCs w:val="18"/>
        </w:rPr>
        <w:t>nasl</w:t>
      </w:r>
      <w:proofErr w:type="spellEnd"/>
      <w:r w:rsidRPr="00ED44E7">
        <w:rPr>
          <w:sz w:val="18"/>
          <w:szCs w:val="18"/>
        </w:rPr>
        <w:t xml:space="preserve">. Ustanovení Obchodného zákonníka. Jej výška bude vzájomne prerokovaná. </w:t>
      </w:r>
    </w:p>
    <w:p w:rsidR="00523082" w:rsidRDefault="00523082" w:rsidP="00523082">
      <w:pPr>
        <w:ind w:left="426" w:hanging="426"/>
        <w:rPr>
          <w:sz w:val="18"/>
          <w:szCs w:val="18"/>
        </w:rPr>
      </w:pPr>
      <w:r>
        <w:rPr>
          <w:sz w:val="18"/>
          <w:szCs w:val="18"/>
        </w:rPr>
        <w:t>7</w:t>
      </w:r>
      <w:r w:rsidRPr="00ED44E7">
        <w:rPr>
          <w:sz w:val="18"/>
          <w:szCs w:val="18"/>
        </w:rPr>
        <w:t>.</w:t>
      </w:r>
      <w:r>
        <w:rPr>
          <w:sz w:val="18"/>
          <w:szCs w:val="18"/>
        </w:rPr>
        <w:t>4</w:t>
      </w:r>
      <w:r w:rsidRPr="00ED44E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ED44E7">
        <w:rPr>
          <w:sz w:val="18"/>
          <w:szCs w:val="18"/>
        </w:rPr>
        <w:t xml:space="preserve">V prípade výskytu vyššej moci (živelné pohromy, zemetrasenie, vojna) nie je neplnenie predmetu zmluvy sankcionované a po dobu trvania vyššej moci neplynie doba výstavby. </w:t>
      </w:r>
    </w:p>
    <w:p w:rsidR="00DC0B10" w:rsidRDefault="00DC0B10" w:rsidP="00523082">
      <w:pPr>
        <w:ind w:left="426" w:hanging="426"/>
        <w:rPr>
          <w:sz w:val="18"/>
          <w:szCs w:val="18"/>
        </w:rPr>
      </w:pPr>
      <w:r>
        <w:rPr>
          <w:sz w:val="18"/>
          <w:szCs w:val="18"/>
        </w:rPr>
        <w:t>7.5    V prípade, ak zhotoviteľ neprevezme stanovisko v lehote uvedenej v článku 3, odsek 3 bod 1</w:t>
      </w:r>
      <w:r w:rsidR="0003494E">
        <w:rPr>
          <w:sz w:val="18"/>
          <w:szCs w:val="18"/>
        </w:rPr>
        <w:t xml:space="preserve"> tejto zmluvy, má objednávateľ nárok na zmluvnú pokutu vo výške 300,- Eur za každý deň omeškania</w:t>
      </w:r>
    </w:p>
    <w:p w:rsidR="0003494E" w:rsidRPr="00ED44E7" w:rsidRDefault="0003494E" w:rsidP="00523082">
      <w:pPr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7.6.   </w:t>
      </w:r>
      <w:r w:rsidR="00897175">
        <w:rPr>
          <w:sz w:val="18"/>
          <w:szCs w:val="18"/>
        </w:rPr>
        <w:t>V prípade nedodržania lehoty uvedenej v článku 6 bod 8 zmluvy zhotoviteľom má objednávateľ nárok na zmluvnú pokutu vo výške 200,- Eur za každý, aj začatý deň omeškania.</w:t>
      </w:r>
    </w:p>
    <w:p w:rsidR="00523082" w:rsidRDefault="00523082" w:rsidP="00523082">
      <w:pPr>
        <w:jc w:val="both"/>
        <w:rPr>
          <w:sz w:val="18"/>
          <w:szCs w:val="18"/>
        </w:rPr>
      </w:pPr>
    </w:p>
    <w:p w:rsidR="00EF0668" w:rsidRPr="007751CC" w:rsidRDefault="00EF0668" w:rsidP="00523082">
      <w:pPr>
        <w:jc w:val="both"/>
        <w:rPr>
          <w:sz w:val="18"/>
          <w:szCs w:val="18"/>
        </w:rPr>
      </w:pPr>
      <w:bookmarkStart w:id="0" w:name="_GoBack"/>
      <w:bookmarkEnd w:id="0"/>
    </w:p>
    <w:p w:rsidR="00523082" w:rsidRPr="007751CC" w:rsidRDefault="00523082" w:rsidP="00523082">
      <w:pPr>
        <w:jc w:val="center"/>
        <w:rPr>
          <w:b/>
          <w:sz w:val="18"/>
          <w:szCs w:val="18"/>
        </w:rPr>
      </w:pPr>
      <w:r w:rsidRPr="007751CC">
        <w:rPr>
          <w:b/>
          <w:sz w:val="18"/>
          <w:szCs w:val="18"/>
        </w:rPr>
        <w:t>Čl. 8. Stavenisko a</w:t>
      </w:r>
      <w:r>
        <w:rPr>
          <w:b/>
          <w:sz w:val="18"/>
          <w:szCs w:val="18"/>
        </w:rPr>
        <w:t> </w:t>
      </w:r>
      <w:r w:rsidRPr="007751CC">
        <w:rPr>
          <w:b/>
          <w:sz w:val="18"/>
          <w:szCs w:val="18"/>
        </w:rPr>
        <w:t>realizácia</w:t>
      </w:r>
    </w:p>
    <w:p w:rsidR="00523082" w:rsidRPr="007751CC" w:rsidRDefault="00523082" w:rsidP="0052308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18"/>
          <w:szCs w:val="18"/>
        </w:rPr>
      </w:pPr>
      <w:r w:rsidRPr="007751CC">
        <w:rPr>
          <w:color w:val="000000"/>
          <w:sz w:val="18"/>
          <w:szCs w:val="18"/>
        </w:rPr>
        <w:t>8.1</w:t>
      </w:r>
      <w:r>
        <w:rPr>
          <w:color w:val="000000"/>
          <w:sz w:val="18"/>
          <w:szCs w:val="18"/>
        </w:rPr>
        <w:t xml:space="preserve"> </w:t>
      </w:r>
      <w:r w:rsidRPr="007751CC">
        <w:rPr>
          <w:color w:val="000000"/>
          <w:sz w:val="18"/>
          <w:szCs w:val="18"/>
        </w:rPr>
        <w:tab/>
        <w:t>Odovzd</w:t>
      </w:r>
      <w:r>
        <w:rPr>
          <w:color w:val="000000"/>
          <w:sz w:val="18"/>
          <w:szCs w:val="18"/>
        </w:rPr>
        <w:t>anie</w:t>
      </w:r>
      <w:r w:rsidRPr="007751CC">
        <w:rPr>
          <w:color w:val="000000"/>
          <w:sz w:val="18"/>
          <w:szCs w:val="18"/>
        </w:rPr>
        <w:t xml:space="preserve"> staveniska:</w:t>
      </w:r>
    </w:p>
    <w:p w:rsidR="00523082" w:rsidRPr="007751CC" w:rsidRDefault="00523082" w:rsidP="00523082">
      <w:pPr>
        <w:tabs>
          <w:tab w:val="left" w:pos="720"/>
          <w:tab w:val="left" w:pos="1260"/>
        </w:tabs>
        <w:autoSpaceDE w:val="0"/>
        <w:autoSpaceDN w:val="0"/>
        <w:adjustRightInd w:val="0"/>
        <w:ind w:left="851" w:hanging="461"/>
        <w:jc w:val="both"/>
        <w:rPr>
          <w:color w:val="000000"/>
          <w:sz w:val="18"/>
          <w:szCs w:val="18"/>
        </w:rPr>
      </w:pPr>
      <w:r w:rsidRPr="007751CC">
        <w:rPr>
          <w:color w:val="000000"/>
          <w:sz w:val="18"/>
          <w:szCs w:val="18"/>
        </w:rPr>
        <w:t>8.1.1</w:t>
      </w:r>
      <w:r w:rsidRPr="007751CC">
        <w:rPr>
          <w:color w:val="000000"/>
          <w:sz w:val="18"/>
          <w:szCs w:val="18"/>
        </w:rPr>
        <w:tab/>
        <w:t>o</w:t>
      </w:r>
      <w:r>
        <w:rPr>
          <w:color w:val="000000"/>
          <w:sz w:val="18"/>
          <w:szCs w:val="18"/>
        </w:rPr>
        <w:t>bjednávateľ</w:t>
      </w:r>
      <w:r w:rsidRPr="007751CC">
        <w:rPr>
          <w:color w:val="000000"/>
          <w:sz w:val="18"/>
          <w:szCs w:val="18"/>
        </w:rPr>
        <w:t xml:space="preserve"> je povinný zabezpečiť zhotoviteľovi bezplatné užívanie priestoru staveniska po dobu trvania stavby a dobu potrebnú na vypratanie staveniska. Poplatky, pokuty a majetkové sankcie za dlhší než dohodnutý čas užívania uhrádza zhotoviteľ po celý čas, v ktorom je v omeškaní,</w:t>
      </w:r>
    </w:p>
    <w:p w:rsidR="00523082" w:rsidRDefault="00523082" w:rsidP="00523082">
      <w:pPr>
        <w:tabs>
          <w:tab w:val="left" w:pos="720"/>
          <w:tab w:val="left" w:pos="1260"/>
        </w:tabs>
        <w:autoSpaceDE w:val="0"/>
        <w:autoSpaceDN w:val="0"/>
        <w:adjustRightInd w:val="0"/>
        <w:ind w:left="851" w:hanging="461"/>
        <w:jc w:val="both"/>
        <w:rPr>
          <w:color w:val="000000"/>
          <w:sz w:val="18"/>
          <w:szCs w:val="18"/>
        </w:rPr>
      </w:pPr>
      <w:r w:rsidRPr="007751CC">
        <w:rPr>
          <w:color w:val="000000"/>
          <w:sz w:val="18"/>
          <w:szCs w:val="18"/>
        </w:rPr>
        <w:t>8.1.2</w:t>
      </w:r>
      <w:r>
        <w:rPr>
          <w:color w:val="000000"/>
          <w:sz w:val="18"/>
          <w:szCs w:val="18"/>
        </w:rPr>
        <w:t xml:space="preserve">   </w:t>
      </w:r>
      <w:r w:rsidRPr="007751CC">
        <w:rPr>
          <w:color w:val="000000"/>
          <w:sz w:val="18"/>
          <w:szCs w:val="18"/>
        </w:rPr>
        <w:t xml:space="preserve">pri zriadení, usporiadaní, vybavení a likvidácii sa dodržiavajú ustanovenia osobitného predpisu (zákon </w:t>
      </w:r>
      <w:r>
        <w:rPr>
          <w:color w:val="000000"/>
          <w:sz w:val="18"/>
          <w:szCs w:val="18"/>
        </w:rPr>
        <w:t xml:space="preserve"> </w:t>
      </w:r>
    </w:p>
    <w:p w:rsidR="00523082" w:rsidRDefault="00523082" w:rsidP="00523082">
      <w:pPr>
        <w:tabs>
          <w:tab w:val="left" w:pos="851"/>
          <w:tab w:val="left" w:pos="1134"/>
        </w:tabs>
        <w:autoSpaceDE w:val="0"/>
        <w:autoSpaceDN w:val="0"/>
        <w:adjustRightInd w:val="0"/>
        <w:ind w:left="851" w:hanging="46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</w:t>
      </w:r>
      <w:r w:rsidRPr="007751CC">
        <w:rPr>
          <w:color w:val="000000"/>
          <w:sz w:val="18"/>
          <w:szCs w:val="18"/>
        </w:rPr>
        <w:t xml:space="preserve">č. 237/2000 </w:t>
      </w:r>
      <w:proofErr w:type="spellStart"/>
      <w:r w:rsidRPr="007751CC">
        <w:rPr>
          <w:color w:val="000000"/>
          <w:sz w:val="18"/>
          <w:szCs w:val="18"/>
        </w:rPr>
        <w:t>Z.z</w:t>
      </w:r>
      <w:proofErr w:type="spellEnd"/>
      <w:r w:rsidRPr="007751CC">
        <w:rPr>
          <w:color w:val="000000"/>
          <w:sz w:val="18"/>
          <w:szCs w:val="18"/>
        </w:rPr>
        <w:t>., ktorým sa novelizuje stavebný zákon a vyhl. č. 374/1990 Zb. o bezpečnosti práce) a</w:t>
      </w:r>
      <w:r>
        <w:rPr>
          <w:color w:val="000000"/>
          <w:sz w:val="18"/>
          <w:szCs w:val="18"/>
        </w:rPr>
        <w:t> </w:t>
      </w:r>
      <w:r w:rsidRPr="007751CC">
        <w:rPr>
          <w:color w:val="000000"/>
          <w:sz w:val="18"/>
          <w:szCs w:val="18"/>
        </w:rPr>
        <w:t>osobitných</w:t>
      </w:r>
    </w:p>
    <w:p w:rsidR="00523082" w:rsidRPr="007751CC" w:rsidRDefault="00523082" w:rsidP="00523082">
      <w:pPr>
        <w:tabs>
          <w:tab w:val="left" w:pos="720"/>
          <w:tab w:val="left" w:pos="1260"/>
        </w:tabs>
        <w:autoSpaceDE w:val="0"/>
        <w:autoSpaceDN w:val="0"/>
        <w:adjustRightInd w:val="0"/>
        <w:ind w:left="851" w:hanging="46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  <w:r w:rsidRPr="007751C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</w:t>
      </w:r>
      <w:r w:rsidRPr="007751CC">
        <w:rPr>
          <w:color w:val="000000"/>
          <w:sz w:val="18"/>
          <w:szCs w:val="18"/>
        </w:rPr>
        <w:t>zmluvných, technických a dodacích podmienok, pokiaľ boli v zmluve uplatnené,</w:t>
      </w:r>
    </w:p>
    <w:p w:rsidR="00523082" w:rsidRDefault="00523082" w:rsidP="00523082">
      <w:pPr>
        <w:tabs>
          <w:tab w:val="left" w:pos="851"/>
          <w:tab w:val="left" w:pos="1260"/>
        </w:tabs>
        <w:autoSpaceDE w:val="0"/>
        <w:autoSpaceDN w:val="0"/>
        <w:adjustRightInd w:val="0"/>
        <w:ind w:left="851" w:hanging="461"/>
        <w:jc w:val="both"/>
        <w:rPr>
          <w:color w:val="000000"/>
          <w:sz w:val="18"/>
          <w:szCs w:val="18"/>
        </w:rPr>
      </w:pPr>
      <w:r w:rsidRPr="007751CC">
        <w:rPr>
          <w:color w:val="000000"/>
          <w:sz w:val="18"/>
          <w:szCs w:val="18"/>
        </w:rPr>
        <w:t>8.1.3</w:t>
      </w:r>
      <w:r>
        <w:rPr>
          <w:color w:val="000000"/>
          <w:sz w:val="18"/>
          <w:szCs w:val="18"/>
        </w:rPr>
        <w:t xml:space="preserve">  </w:t>
      </w:r>
      <w:r w:rsidRPr="007751CC">
        <w:rPr>
          <w:color w:val="000000"/>
          <w:sz w:val="18"/>
          <w:szCs w:val="18"/>
        </w:rPr>
        <w:t>zhotoviteľ si zabezpečí prevádzkové, sociálne, výrobné zariadenia staveniska. Náklady na prevádzku, údržbu a likvidáciu sú</w:t>
      </w:r>
      <w:r>
        <w:rPr>
          <w:color w:val="000000"/>
          <w:sz w:val="18"/>
          <w:szCs w:val="18"/>
        </w:rPr>
        <w:t xml:space="preserve"> </w:t>
      </w:r>
      <w:r w:rsidRPr="007751CC">
        <w:rPr>
          <w:color w:val="000000"/>
          <w:sz w:val="18"/>
          <w:szCs w:val="18"/>
        </w:rPr>
        <w:t>súčasťou zmluvnej ceny</w:t>
      </w:r>
      <w:r>
        <w:rPr>
          <w:color w:val="000000"/>
          <w:sz w:val="18"/>
          <w:szCs w:val="18"/>
        </w:rPr>
        <w:t>,</w:t>
      </w:r>
    </w:p>
    <w:p w:rsidR="00523082" w:rsidRPr="00C15E34" w:rsidRDefault="00523082" w:rsidP="00523082">
      <w:pPr>
        <w:tabs>
          <w:tab w:val="left" w:pos="426"/>
        </w:tabs>
        <w:ind w:left="851" w:hanging="851"/>
        <w:jc w:val="both"/>
        <w:rPr>
          <w:sz w:val="18"/>
          <w:szCs w:val="18"/>
        </w:rPr>
      </w:pPr>
      <w:r w:rsidRPr="00D31B75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</w:t>
      </w:r>
      <w:r w:rsidRPr="00D31B75">
        <w:rPr>
          <w:sz w:val="18"/>
          <w:szCs w:val="18"/>
        </w:rPr>
        <w:t>8.1.4</w:t>
      </w:r>
      <w:r>
        <w:rPr>
          <w:sz w:val="18"/>
          <w:szCs w:val="18"/>
        </w:rPr>
        <w:t xml:space="preserve">  p</w:t>
      </w:r>
      <w:r w:rsidRPr="00D31B75">
        <w:rPr>
          <w:sz w:val="18"/>
          <w:szCs w:val="18"/>
        </w:rPr>
        <w:t>revzatie staveniska: do 7 dní odo dňa doručenia písomnej výzvy objednávateľa na</w:t>
      </w:r>
      <w:r>
        <w:rPr>
          <w:sz w:val="18"/>
          <w:szCs w:val="18"/>
        </w:rPr>
        <w:t xml:space="preserve"> </w:t>
      </w:r>
      <w:r w:rsidRPr="00D31B75">
        <w:rPr>
          <w:sz w:val="18"/>
          <w:szCs w:val="18"/>
        </w:rPr>
        <w:t>prevzatie stavenisk</w:t>
      </w:r>
      <w:r>
        <w:rPr>
          <w:sz w:val="18"/>
          <w:szCs w:val="18"/>
        </w:rPr>
        <w:t xml:space="preserve">a </w:t>
      </w:r>
      <w:r w:rsidRPr="00D31B75">
        <w:rPr>
          <w:sz w:val="18"/>
          <w:szCs w:val="18"/>
        </w:rPr>
        <w:t>zhotoviteľom s tým, že zmluvné strany sa zaväzujú vykonať písomný zápis z odovzdania a prevzatia staveniska</w:t>
      </w:r>
      <w:r>
        <w:rPr>
          <w:sz w:val="18"/>
          <w:szCs w:val="18"/>
        </w:rPr>
        <w:t xml:space="preserve"> </w:t>
      </w:r>
      <w:r w:rsidRPr="00D31B75">
        <w:rPr>
          <w:sz w:val="18"/>
          <w:szCs w:val="18"/>
        </w:rPr>
        <w:t>samostatne(osobitne).Ak</w:t>
      </w:r>
      <w:r>
        <w:rPr>
          <w:sz w:val="18"/>
          <w:szCs w:val="18"/>
        </w:rPr>
        <w:t xml:space="preserve"> </w:t>
      </w:r>
      <w:r w:rsidRPr="00D31B75">
        <w:rPr>
          <w:sz w:val="18"/>
          <w:szCs w:val="18"/>
        </w:rPr>
        <w:t xml:space="preserve">zhotoviteľ písomne neprevezme stavenisko podľa predchádzajúcej vety bez uvedenia </w:t>
      </w:r>
      <w:r>
        <w:rPr>
          <w:sz w:val="18"/>
          <w:szCs w:val="18"/>
        </w:rPr>
        <w:t>d</w:t>
      </w:r>
      <w:r w:rsidRPr="00D31B75">
        <w:rPr>
          <w:sz w:val="18"/>
          <w:szCs w:val="18"/>
        </w:rPr>
        <w:t>ôvodu, alebo z dôvodu, ktorý odpadol alebo nezašle objednávateľovi písomné</w:t>
      </w:r>
      <w:r>
        <w:rPr>
          <w:sz w:val="18"/>
          <w:szCs w:val="18"/>
        </w:rPr>
        <w:t xml:space="preserve"> </w:t>
      </w:r>
      <w:r w:rsidRPr="00D31B75">
        <w:rPr>
          <w:sz w:val="18"/>
          <w:szCs w:val="18"/>
        </w:rPr>
        <w:t xml:space="preserve"> ospravedlnenie do lehoty 7 dní odo</w:t>
      </w:r>
      <w:r>
        <w:rPr>
          <w:sz w:val="18"/>
          <w:szCs w:val="18"/>
        </w:rPr>
        <w:t xml:space="preserve">  </w:t>
      </w:r>
      <w:r w:rsidRPr="00D31B75">
        <w:rPr>
          <w:sz w:val="18"/>
          <w:szCs w:val="18"/>
        </w:rPr>
        <w:t>dňa doručenia písomnej výzvy objednávateľa na  prevzatie staveniska, objednávateľ považuje stavenisko za</w:t>
      </w:r>
      <w:r>
        <w:rPr>
          <w:sz w:val="18"/>
          <w:szCs w:val="18"/>
        </w:rPr>
        <w:t xml:space="preserve"> </w:t>
      </w:r>
      <w:r w:rsidRPr="00D31B75">
        <w:rPr>
          <w:sz w:val="18"/>
          <w:szCs w:val="18"/>
        </w:rPr>
        <w:t xml:space="preserve"> odovzdané</w:t>
      </w:r>
      <w:r>
        <w:rPr>
          <w:sz w:val="18"/>
          <w:szCs w:val="18"/>
        </w:rPr>
        <w:t xml:space="preserve"> </w:t>
      </w:r>
      <w:r w:rsidRPr="00D31B75">
        <w:rPr>
          <w:sz w:val="18"/>
          <w:szCs w:val="18"/>
        </w:rPr>
        <w:t xml:space="preserve"> zhotoviteľovi(v takom prípade sa za deň odovzdania staveniska považuje  siedmy deň</w:t>
      </w:r>
      <w:r>
        <w:rPr>
          <w:sz w:val="18"/>
          <w:szCs w:val="18"/>
        </w:rPr>
        <w:t xml:space="preserve"> </w:t>
      </w:r>
      <w:r w:rsidRPr="00D31B75">
        <w:rPr>
          <w:sz w:val="18"/>
          <w:szCs w:val="18"/>
        </w:rPr>
        <w:t>po doručení písomnej výzvy objednávateľa na prevzatie staveniska určený</w:t>
      </w:r>
      <w:r>
        <w:rPr>
          <w:sz w:val="18"/>
          <w:szCs w:val="18"/>
        </w:rPr>
        <w:t xml:space="preserve"> </w:t>
      </w:r>
      <w:r w:rsidRPr="00D31B75">
        <w:rPr>
          <w:sz w:val="18"/>
          <w:szCs w:val="18"/>
        </w:rPr>
        <w:t>zhotoviteľovi).Uvedené v predchádzajúcej vety neplatí, ak zhotoviteľ neprevezme</w:t>
      </w:r>
      <w:r>
        <w:rPr>
          <w:sz w:val="18"/>
          <w:szCs w:val="18"/>
        </w:rPr>
        <w:t xml:space="preserve"> </w:t>
      </w:r>
      <w:r w:rsidRPr="00D31B75">
        <w:rPr>
          <w:sz w:val="18"/>
          <w:szCs w:val="18"/>
        </w:rPr>
        <w:t xml:space="preserve"> stavenisko od objednávateľa z dôvodu svojho písomného odstúpenia od tejto </w:t>
      </w:r>
      <w:r>
        <w:rPr>
          <w:sz w:val="18"/>
          <w:szCs w:val="18"/>
        </w:rPr>
        <w:t xml:space="preserve">  </w:t>
      </w:r>
      <w:r w:rsidRPr="00D31B75">
        <w:rPr>
          <w:sz w:val="18"/>
          <w:szCs w:val="18"/>
        </w:rPr>
        <w:t xml:space="preserve">zmluvy. </w:t>
      </w:r>
      <w:r>
        <w:rPr>
          <w:sz w:val="18"/>
          <w:szCs w:val="18"/>
        </w:rPr>
        <w:t xml:space="preserve">            </w:t>
      </w:r>
    </w:p>
    <w:p w:rsidR="00523082" w:rsidRPr="007751CC" w:rsidRDefault="00523082" w:rsidP="00523082">
      <w:pPr>
        <w:tabs>
          <w:tab w:val="left" w:pos="720"/>
          <w:tab w:val="left" w:pos="1170"/>
        </w:tabs>
        <w:autoSpaceDE w:val="0"/>
        <w:autoSpaceDN w:val="0"/>
        <w:adjustRightInd w:val="0"/>
        <w:ind w:left="960" w:hanging="585"/>
        <w:jc w:val="both"/>
        <w:rPr>
          <w:color w:val="000000"/>
          <w:sz w:val="18"/>
          <w:szCs w:val="18"/>
        </w:rPr>
      </w:pPr>
      <w:r w:rsidRPr="007751CC">
        <w:rPr>
          <w:color w:val="000000"/>
          <w:sz w:val="18"/>
          <w:szCs w:val="18"/>
        </w:rPr>
        <w:t>8.</w:t>
      </w:r>
      <w:r>
        <w:rPr>
          <w:color w:val="000000"/>
          <w:sz w:val="18"/>
          <w:szCs w:val="18"/>
        </w:rPr>
        <w:t>1</w:t>
      </w:r>
      <w:r w:rsidRPr="007751CC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5</w:t>
      </w:r>
      <w:r w:rsidRPr="007751CC">
        <w:rPr>
          <w:color w:val="000000"/>
          <w:sz w:val="18"/>
          <w:szCs w:val="18"/>
        </w:rPr>
        <w:tab/>
        <w:t>zhotoviteľ je povinný na prevzatom stavenisku, v jeho okolí a na prenechaných inžinierskych sieťach udržiavať poriadok a čistotu, je povinný odstraňovať odpady a nečistoty vzniknuté z jeho činnosti a to na vlastné náklady,</w:t>
      </w:r>
    </w:p>
    <w:p w:rsidR="00523082" w:rsidRPr="007751CC" w:rsidRDefault="00523082" w:rsidP="00523082">
      <w:pPr>
        <w:tabs>
          <w:tab w:val="left" w:pos="720"/>
          <w:tab w:val="left" w:pos="1170"/>
        </w:tabs>
        <w:autoSpaceDE w:val="0"/>
        <w:autoSpaceDN w:val="0"/>
        <w:adjustRightInd w:val="0"/>
        <w:ind w:left="960" w:hanging="585"/>
        <w:jc w:val="both"/>
        <w:rPr>
          <w:color w:val="000000"/>
          <w:sz w:val="18"/>
          <w:szCs w:val="18"/>
        </w:rPr>
      </w:pPr>
      <w:r w:rsidRPr="007751CC">
        <w:rPr>
          <w:color w:val="000000"/>
          <w:sz w:val="18"/>
          <w:szCs w:val="18"/>
        </w:rPr>
        <w:t>8.</w:t>
      </w:r>
      <w:r>
        <w:rPr>
          <w:color w:val="000000"/>
          <w:sz w:val="18"/>
          <w:szCs w:val="18"/>
        </w:rPr>
        <w:t>1</w:t>
      </w:r>
      <w:r w:rsidRPr="007751CC">
        <w:rPr>
          <w:color w:val="000000"/>
          <w:sz w:val="18"/>
          <w:szCs w:val="18"/>
        </w:rPr>
        <w:t>.6</w:t>
      </w:r>
      <w:r w:rsidRPr="007751CC">
        <w:rPr>
          <w:color w:val="000000"/>
          <w:sz w:val="18"/>
          <w:szCs w:val="18"/>
        </w:rPr>
        <w:tab/>
        <w:t xml:space="preserve">zhotoviteľ vykonáva činnosti spojené s predmetom diela na vlastnú zodpovednosť podľa zmluvy, pričom rešpektuje technické špecifikácie, právne a technické predpisy, vyhlášky platné v SR, najmä stavebný zákon, zákon o bezpečnosti a ochrane zdravia pri práci, vyhlášku o bezpečnosti práce a technických zariadení pri stavebných a montážnych prácach, zákon o životnom prostredí, zákon o odpadoch a o nakladaní s odpadmi, zákon o ovzduší, zákon o vodách, zákon o požiarnej ochrane, Slovenské technické normy, zákon č. 264/1999 </w:t>
      </w:r>
      <w:proofErr w:type="spellStart"/>
      <w:r w:rsidRPr="007751CC">
        <w:rPr>
          <w:color w:val="000000"/>
          <w:sz w:val="18"/>
          <w:szCs w:val="18"/>
        </w:rPr>
        <w:t>Z.z</w:t>
      </w:r>
      <w:proofErr w:type="spellEnd"/>
      <w:r w:rsidRPr="007751CC">
        <w:rPr>
          <w:color w:val="000000"/>
          <w:sz w:val="18"/>
          <w:szCs w:val="18"/>
        </w:rPr>
        <w:t xml:space="preserve">. o technických požiadavkách na výrobky a o zmenách a doplnení niektorých zákonov, </w:t>
      </w:r>
      <w:r w:rsidRPr="007751CC">
        <w:rPr>
          <w:color w:val="000000"/>
          <w:sz w:val="18"/>
          <w:szCs w:val="18"/>
        </w:rPr>
        <w:lastRenderedPageBreak/>
        <w:t xml:space="preserve">Všeobecné technické požiadavky kvality stavieb. Zhotoviteľ je povinný preukázateľne poučiť všetkých zamestnancov pracujúcich na stavbe o bezpečnosti a ochrane zdravia pri práci, </w:t>
      </w:r>
    </w:p>
    <w:p w:rsidR="00523082" w:rsidRPr="007751CC" w:rsidRDefault="00523082" w:rsidP="00523082">
      <w:pPr>
        <w:ind w:left="426" w:hanging="426"/>
        <w:jc w:val="both"/>
        <w:rPr>
          <w:sz w:val="18"/>
          <w:szCs w:val="18"/>
          <w:lang w:val="pl-PL"/>
        </w:rPr>
      </w:pPr>
      <w:r w:rsidRPr="007751CC">
        <w:rPr>
          <w:sz w:val="18"/>
          <w:szCs w:val="18"/>
          <w:lang w:val="pl-PL"/>
        </w:rPr>
        <w:t>8.</w:t>
      </w:r>
      <w:r>
        <w:rPr>
          <w:sz w:val="18"/>
          <w:szCs w:val="18"/>
          <w:lang w:val="pl-PL"/>
        </w:rPr>
        <w:t xml:space="preserve">2 </w:t>
      </w:r>
      <w:r w:rsidRPr="007751CC">
        <w:rPr>
          <w:sz w:val="18"/>
          <w:szCs w:val="18"/>
          <w:lang w:val="pl-PL"/>
        </w:rPr>
        <w:t xml:space="preserve"> Zhotoviteľ je povinný udržiavať na stavenisku neustále poriadok a čistotu, udržiavať nepretržite v čistote príjazdové  všetky </w:t>
      </w:r>
      <w:r w:rsidRPr="00C62E68">
        <w:rPr>
          <w:sz w:val="18"/>
          <w:szCs w:val="18"/>
          <w:lang w:val="pl-PL"/>
        </w:rPr>
        <w:t>komunikácie,  dôsledne dbať na hygienu sociálnych zariadení staveniska, dodržiavať bezpečnosť a ochranu zdravia osôb pri práci,</w:t>
      </w:r>
      <w:r w:rsidRPr="00C62E68">
        <w:rPr>
          <w:b/>
          <w:sz w:val="18"/>
          <w:szCs w:val="18"/>
          <w:lang w:val="pl-PL"/>
        </w:rPr>
        <w:t xml:space="preserve"> </w:t>
      </w:r>
      <w:r w:rsidRPr="00C62E68">
        <w:rPr>
          <w:sz w:val="18"/>
          <w:szCs w:val="18"/>
          <w:lang w:val="pl-PL"/>
        </w:rPr>
        <w:t>dodrži</w:t>
      </w:r>
      <w:r w:rsidRPr="007751CC">
        <w:rPr>
          <w:sz w:val="18"/>
          <w:szCs w:val="18"/>
          <w:lang w:val="pl-PL"/>
        </w:rPr>
        <w:t>avať a zabezpečovať požiarnu bezpečnosť a prevenciu, riadne uskladňovať materiály a ich ochranu proti poškodeniu a odcudzeniu.</w:t>
      </w:r>
    </w:p>
    <w:p w:rsidR="00523082" w:rsidRPr="007751CC" w:rsidRDefault="00523082" w:rsidP="00523082">
      <w:pPr>
        <w:rPr>
          <w:sz w:val="18"/>
          <w:szCs w:val="18"/>
          <w:lang w:val="pl-PL"/>
        </w:rPr>
      </w:pPr>
      <w:r w:rsidRPr="007751CC">
        <w:rPr>
          <w:sz w:val="18"/>
          <w:szCs w:val="18"/>
          <w:lang w:val="pl-PL"/>
        </w:rPr>
        <w:t>8.</w:t>
      </w:r>
      <w:r>
        <w:rPr>
          <w:sz w:val="18"/>
          <w:szCs w:val="18"/>
          <w:lang w:val="pl-PL"/>
        </w:rPr>
        <w:t xml:space="preserve">3   </w:t>
      </w:r>
      <w:r w:rsidRPr="007751CC">
        <w:rPr>
          <w:sz w:val="18"/>
          <w:szCs w:val="18"/>
          <w:lang w:val="pl-PL"/>
        </w:rPr>
        <w:t xml:space="preserve"> Zhotoviteľ označí stavbu  predpísaným spôsobom.</w:t>
      </w:r>
    </w:p>
    <w:p w:rsidR="00523082" w:rsidRDefault="00523082" w:rsidP="00523082">
      <w:pPr>
        <w:tabs>
          <w:tab w:val="left" w:pos="426"/>
        </w:tabs>
        <w:jc w:val="both"/>
        <w:rPr>
          <w:sz w:val="18"/>
          <w:szCs w:val="18"/>
          <w:lang w:val="pl-PL"/>
        </w:rPr>
      </w:pPr>
      <w:r w:rsidRPr="007751CC">
        <w:rPr>
          <w:sz w:val="18"/>
          <w:szCs w:val="18"/>
          <w:lang w:val="pl-PL"/>
        </w:rPr>
        <w:t>8.</w:t>
      </w:r>
      <w:r>
        <w:rPr>
          <w:sz w:val="18"/>
          <w:szCs w:val="18"/>
          <w:lang w:val="pl-PL"/>
        </w:rPr>
        <w:t xml:space="preserve">4 </w:t>
      </w:r>
      <w:r w:rsidRPr="007751CC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 xml:space="preserve">  </w:t>
      </w:r>
      <w:r w:rsidRPr="007751CC">
        <w:rPr>
          <w:sz w:val="18"/>
          <w:szCs w:val="18"/>
          <w:lang w:val="pl-PL"/>
        </w:rPr>
        <w:t>Zhotoviteľ sa zaväzuje po ukončení a prevzatí všetkých prác dať stavenisko do pôvodného stavu.</w:t>
      </w:r>
    </w:p>
    <w:p w:rsidR="0003494E" w:rsidRPr="007751CC" w:rsidRDefault="0003494E" w:rsidP="00523082">
      <w:pPr>
        <w:tabs>
          <w:tab w:val="left" w:pos="426"/>
        </w:tabs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8.5   Zhotoviteľ zodpovedá za všetky škody spôsobené tretím osobám v súvislosti s činnosťou súvisiacou s predmetom tejto zmluvy</w:t>
      </w:r>
    </w:p>
    <w:p w:rsidR="00523082" w:rsidRPr="007751CC" w:rsidRDefault="00523082" w:rsidP="00523082">
      <w:pPr>
        <w:jc w:val="both"/>
        <w:rPr>
          <w:b/>
          <w:sz w:val="18"/>
          <w:szCs w:val="18"/>
          <w:lang w:val="pl-PL"/>
        </w:rPr>
      </w:pPr>
    </w:p>
    <w:p w:rsidR="00897175" w:rsidRDefault="00897175" w:rsidP="00523082">
      <w:pPr>
        <w:ind w:left="45"/>
        <w:jc w:val="center"/>
        <w:rPr>
          <w:b/>
          <w:sz w:val="18"/>
          <w:szCs w:val="18"/>
          <w:lang w:val="pl-PL"/>
        </w:rPr>
      </w:pPr>
    </w:p>
    <w:p w:rsidR="00523082" w:rsidRPr="004D0D4F" w:rsidRDefault="00523082" w:rsidP="00523082">
      <w:pPr>
        <w:ind w:left="45"/>
        <w:jc w:val="center"/>
        <w:rPr>
          <w:b/>
          <w:sz w:val="18"/>
          <w:szCs w:val="18"/>
          <w:lang w:val="pl-PL"/>
        </w:rPr>
      </w:pPr>
      <w:r w:rsidRPr="007751CC">
        <w:rPr>
          <w:b/>
          <w:sz w:val="18"/>
          <w:szCs w:val="18"/>
          <w:lang w:val="pl-PL"/>
        </w:rPr>
        <w:t>Čl.  9. Odstúpenie od zmluvy, zánik zmluvy, riešenie sporov</w:t>
      </w:r>
    </w:p>
    <w:p w:rsidR="00523082" w:rsidRPr="007751CC" w:rsidRDefault="00523082" w:rsidP="00523082">
      <w:pPr>
        <w:tabs>
          <w:tab w:val="left" w:pos="426"/>
        </w:tabs>
        <w:rPr>
          <w:sz w:val="18"/>
          <w:szCs w:val="18"/>
          <w:lang w:val="pl-PL"/>
        </w:rPr>
      </w:pPr>
      <w:r w:rsidRPr="007751CC">
        <w:rPr>
          <w:sz w:val="18"/>
          <w:szCs w:val="18"/>
          <w:lang w:val="pl-PL"/>
        </w:rPr>
        <w:t>9.1</w:t>
      </w:r>
      <w:r>
        <w:rPr>
          <w:sz w:val="18"/>
          <w:szCs w:val="18"/>
          <w:lang w:val="pl-PL"/>
        </w:rPr>
        <w:t xml:space="preserve">    </w:t>
      </w:r>
      <w:r w:rsidRPr="007751CC">
        <w:rPr>
          <w:sz w:val="18"/>
          <w:szCs w:val="18"/>
          <w:lang w:val="pl-PL"/>
        </w:rPr>
        <w:t>Objednávateľ môže odstúpiť od zmluvy v týchto prípadoch:</w:t>
      </w:r>
    </w:p>
    <w:p w:rsidR="00523082" w:rsidRPr="007751CC" w:rsidRDefault="00523082" w:rsidP="00523082">
      <w:pPr>
        <w:numPr>
          <w:ilvl w:val="0"/>
          <w:numId w:val="1"/>
        </w:numPr>
        <w:jc w:val="both"/>
        <w:rPr>
          <w:sz w:val="18"/>
          <w:szCs w:val="18"/>
          <w:lang w:val="pl-PL"/>
        </w:rPr>
      </w:pPr>
      <w:r w:rsidRPr="007751CC">
        <w:rPr>
          <w:sz w:val="18"/>
          <w:szCs w:val="18"/>
          <w:lang w:val="pl-PL"/>
        </w:rPr>
        <w:t>keď sa situácia zhotoviteľa pozmení do takej miery, že technické alebo finančné záruky, ktoré ponúka, nie sú zlučiteľné s povahou a dôležitosťou prác jemu zverených</w:t>
      </w:r>
    </w:p>
    <w:p w:rsidR="00523082" w:rsidRPr="00F7781E" w:rsidRDefault="00523082" w:rsidP="00523082">
      <w:pPr>
        <w:numPr>
          <w:ilvl w:val="0"/>
          <w:numId w:val="2"/>
        </w:numPr>
        <w:rPr>
          <w:sz w:val="18"/>
          <w:szCs w:val="18"/>
          <w:lang w:val="pl-PL"/>
        </w:rPr>
      </w:pPr>
      <w:r w:rsidRPr="007751CC">
        <w:rPr>
          <w:sz w:val="18"/>
          <w:szCs w:val="18"/>
          <w:lang w:val="pl-PL"/>
        </w:rPr>
        <w:t>z dôvodu porušenia podmienok a podkladov tejto súťaže zhotoviteľom</w:t>
      </w:r>
      <w:r>
        <w:rPr>
          <w:sz w:val="18"/>
          <w:szCs w:val="18"/>
          <w:lang w:val="pl-PL"/>
        </w:rPr>
        <w:t xml:space="preserve"> </w:t>
      </w:r>
      <w:r w:rsidRPr="00C62E68">
        <w:rPr>
          <w:sz w:val="18"/>
          <w:szCs w:val="18"/>
          <w:lang w:val="pl-PL"/>
        </w:rPr>
        <w:t xml:space="preserve">z dôvodu nedodržania kvality práce a materiálov, podvodu, neschopnosti, z dôvodu neplnenia záväzkov alebo odmietnutia sa prispôsobiť požiadavkám obstarávateľa dojednaných v zmluve. Zhotoviteľovi v týchto prípadoch nevzniká nárok na náhrady škody. Objednávateľ je však povinný </w:t>
      </w:r>
      <w:r w:rsidRPr="00F7781E">
        <w:rPr>
          <w:sz w:val="18"/>
          <w:szCs w:val="18"/>
          <w:lang w:val="pl-PL"/>
        </w:rPr>
        <w:t>zaplatiť zhotoviteľovi čiastku zodpovedajúcu cene už kvalitne vykonaných prác.</w:t>
      </w:r>
    </w:p>
    <w:p w:rsidR="00523082" w:rsidRPr="00F7781E" w:rsidRDefault="00523082" w:rsidP="00232293">
      <w:pPr>
        <w:numPr>
          <w:ilvl w:val="0"/>
          <w:numId w:val="3"/>
        </w:numPr>
        <w:jc w:val="both"/>
        <w:rPr>
          <w:sz w:val="18"/>
          <w:szCs w:val="18"/>
          <w:lang w:val="pl-PL"/>
        </w:rPr>
      </w:pPr>
      <w:r w:rsidRPr="00F7781E">
        <w:rPr>
          <w:sz w:val="18"/>
          <w:szCs w:val="18"/>
          <w:lang w:val="pl-PL"/>
        </w:rPr>
        <w:t>v prípade neschválenia finančných prostriedkov na predmet zákazky z fondov: EAFRD-Európsky poľnohospodársky fond pre rozvoj vidieka</w:t>
      </w:r>
      <w:r w:rsidR="00232293" w:rsidRPr="00F7781E">
        <w:t xml:space="preserve"> </w:t>
      </w:r>
      <w:r w:rsidR="00232293" w:rsidRPr="00F7781E">
        <w:rPr>
          <w:sz w:val="18"/>
          <w:szCs w:val="18"/>
          <w:lang w:val="pl-PL"/>
        </w:rPr>
        <w:t xml:space="preserve">z prostriedkov poskytnutých v rámci Operačného programu Program rozvoja vidieka 2014-2020: MAS </w:t>
      </w:r>
      <w:r w:rsidR="0028038F">
        <w:rPr>
          <w:sz w:val="18"/>
          <w:szCs w:val="18"/>
          <w:lang w:val="pl-PL"/>
        </w:rPr>
        <w:t>Vršatec</w:t>
      </w:r>
      <w:r w:rsidRPr="00F7781E">
        <w:rPr>
          <w:sz w:val="18"/>
          <w:szCs w:val="18"/>
          <w:lang w:val="pl-PL"/>
        </w:rPr>
        <w:t xml:space="preserve"> a Mestským zastupiteľstvom v N</w:t>
      </w:r>
      <w:r w:rsidR="0028038F">
        <w:rPr>
          <w:sz w:val="18"/>
          <w:szCs w:val="18"/>
          <w:lang w:val="pl-PL"/>
        </w:rPr>
        <w:t>emšovej</w:t>
      </w:r>
      <w:r w:rsidRPr="00F7781E">
        <w:rPr>
          <w:sz w:val="18"/>
          <w:szCs w:val="18"/>
          <w:lang w:val="pl-PL"/>
        </w:rPr>
        <w:t xml:space="preserve">. </w:t>
      </w:r>
    </w:p>
    <w:p w:rsidR="00523082" w:rsidRPr="00FB078D" w:rsidRDefault="00523082" w:rsidP="00523082">
      <w:pPr>
        <w:numPr>
          <w:ilvl w:val="0"/>
          <w:numId w:val="3"/>
        </w:numPr>
        <w:jc w:val="both"/>
        <w:rPr>
          <w:sz w:val="18"/>
          <w:szCs w:val="18"/>
          <w:lang w:val="pl-PL"/>
        </w:rPr>
      </w:pPr>
      <w:r w:rsidRPr="00FB078D">
        <w:rPr>
          <w:sz w:val="18"/>
          <w:szCs w:val="18"/>
          <w:lang w:val="pl-PL"/>
        </w:rPr>
        <w:t xml:space="preserve">z dôvodu zhotoviteľa objednávateľa s plnením podľa tejto zmluvy. </w:t>
      </w:r>
    </w:p>
    <w:p w:rsidR="00523082" w:rsidRPr="007751CC" w:rsidRDefault="00523082" w:rsidP="00523082">
      <w:pPr>
        <w:ind w:left="426" w:hanging="426"/>
        <w:jc w:val="both"/>
        <w:rPr>
          <w:sz w:val="18"/>
          <w:szCs w:val="18"/>
          <w:lang w:val="pl-PL"/>
        </w:rPr>
      </w:pPr>
      <w:r w:rsidRPr="007751CC">
        <w:rPr>
          <w:sz w:val="18"/>
          <w:szCs w:val="18"/>
          <w:lang w:val="pl-PL"/>
        </w:rPr>
        <w:t xml:space="preserve">9.2  </w:t>
      </w:r>
      <w:r>
        <w:rPr>
          <w:sz w:val="18"/>
          <w:szCs w:val="18"/>
          <w:lang w:val="pl-PL"/>
        </w:rPr>
        <w:t xml:space="preserve"> </w:t>
      </w:r>
      <w:r w:rsidRPr="007751CC">
        <w:rPr>
          <w:sz w:val="18"/>
          <w:szCs w:val="18"/>
          <w:lang w:val="pl-PL"/>
        </w:rPr>
        <w:t>Všetky spory a rozdiely názorov, ktoré vzniknú zo zmluvy alebo v súvislosti s ňou v ďalšom priebehu realizácie prác sa budú riešiť v prvom rade rokovaním medzi zmluvnými stranami, ďalej odbornou expertízou súdnych znalcov, s ktorými budú súhlasiť obidve zmluvné strany. Ak sa zmluvné strany nedohodnú ani na úrovni štatutárnych zástupcov, obrátia sa strany s doriešením sporu na príslušný súd.</w:t>
      </w:r>
    </w:p>
    <w:p w:rsidR="00523082" w:rsidRDefault="00523082" w:rsidP="00523082">
      <w:pPr>
        <w:ind w:left="426" w:hanging="426"/>
        <w:jc w:val="both"/>
        <w:rPr>
          <w:sz w:val="18"/>
          <w:szCs w:val="18"/>
          <w:lang w:val="pl-PL"/>
        </w:rPr>
      </w:pPr>
      <w:r w:rsidRPr="007751CC">
        <w:rPr>
          <w:sz w:val="18"/>
          <w:szCs w:val="18"/>
          <w:lang w:val="pl-PL"/>
        </w:rPr>
        <w:t xml:space="preserve">9.3 </w:t>
      </w:r>
      <w:r>
        <w:rPr>
          <w:sz w:val="18"/>
          <w:szCs w:val="18"/>
          <w:lang w:val="pl-PL"/>
        </w:rPr>
        <w:t xml:space="preserve">  </w:t>
      </w:r>
      <w:r w:rsidRPr="007751CC">
        <w:rPr>
          <w:sz w:val="18"/>
          <w:szCs w:val="18"/>
          <w:lang w:val="pl-PL"/>
        </w:rPr>
        <w:t>Odstúpenie od zmluvy musí byť oznámené písomne. V odstúpení musí byť uvedený dôvod, pre ktorý strana od zmluvy odstupuje. Vykonané práce budú odúčtované podľa zmluvných cien faktúrou a odberateľ uhradí náklady, ktoré preukázateľne zhotoviteľovi vznikli a boli zahrnuté v zmluvnej cene rozpracovaného diela.</w:t>
      </w:r>
    </w:p>
    <w:p w:rsidR="00523082" w:rsidRPr="00C62E68" w:rsidRDefault="00523082" w:rsidP="00523082">
      <w:pPr>
        <w:ind w:left="426" w:hanging="426"/>
        <w:jc w:val="both"/>
        <w:rPr>
          <w:sz w:val="18"/>
          <w:szCs w:val="18"/>
          <w:lang w:val="pl-PL"/>
        </w:rPr>
      </w:pPr>
    </w:p>
    <w:p w:rsidR="00523082" w:rsidRDefault="00523082" w:rsidP="00523082">
      <w:pPr>
        <w:ind w:left="45"/>
        <w:jc w:val="center"/>
        <w:rPr>
          <w:b/>
          <w:sz w:val="18"/>
          <w:szCs w:val="18"/>
          <w:lang w:val="pl-PL"/>
        </w:rPr>
      </w:pPr>
    </w:p>
    <w:p w:rsidR="00523082" w:rsidRDefault="00523082" w:rsidP="00523082">
      <w:pPr>
        <w:ind w:left="45"/>
        <w:jc w:val="center"/>
        <w:rPr>
          <w:b/>
          <w:sz w:val="18"/>
          <w:szCs w:val="18"/>
          <w:lang w:val="pl-PL"/>
        </w:rPr>
      </w:pPr>
    </w:p>
    <w:p w:rsidR="00523082" w:rsidRDefault="00523082" w:rsidP="00523082">
      <w:pPr>
        <w:ind w:left="45"/>
        <w:jc w:val="center"/>
        <w:rPr>
          <w:b/>
          <w:sz w:val="18"/>
          <w:szCs w:val="18"/>
          <w:lang w:val="pl-PL"/>
        </w:rPr>
      </w:pPr>
    </w:p>
    <w:p w:rsidR="00523082" w:rsidRPr="00C62E68" w:rsidRDefault="00523082" w:rsidP="00523082">
      <w:pPr>
        <w:ind w:left="45"/>
        <w:jc w:val="center"/>
        <w:rPr>
          <w:b/>
          <w:sz w:val="18"/>
          <w:szCs w:val="18"/>
          <w:lang w:val="pl-PL"/>
        </w:rPr>
      </w:pPr>
      <w:r w:rsidRPr="00D00B57">
        <w:rPr>
          <w:b/>
          <w:sz w:val="18"/>
          <w:szCs w:val="18"/>
          <w:lang w:val="pl-PL"/>
        </w:rPr>
        <w:t>Čl.  10 .  Záverečné ustanovenia</w:t>
      </w:r>
    </w:p>
    <w:p w:rsidR="00523082" w:rsidRPr="00C62E68" w:rsidRDefault="00523082" w:rsidP="00523082">
      <w:pPr>
        <w:ind w:left="426" w:hanging="426"/>
        <w:jc w:val="both"/>
        <w:rPr>
          <w:sz w:val="18"/>
          <w:szCs w:val="18"/>
        </w:rPr>
      </w:pPr>
      <w:r w:rsidRPr="00C62E68">
        <w:rPr>
          <w:sz w:val="18"/>
          <w:szCs w:val="18"/>
        </w:rPr>
        <w:t>10.1 Objednávateľ je oprávnený kontrolovať spôsob vykonávania diela počas celej realizácie. O priebehu kontroly bude vykonávať zápisy do stavebného denníka, ktorý založí a bude viesť až do úplného ukončenia  stavbyvedúci zhotoviteľa. Stavebný denník bude cez pracovnú dobu vždy k dispozícii objednávateľovi.</w:t>
      </w:r>
    </w:p>
    <w:p w:rsidR="00523082" w:rsidRPr="00C62E68" w:rsidRDefault="00523082" w:rsidP="00523082">
      <w:pPr>
        <w:ind w:left="426"/>
        <w:jc w:val="both"/>
        <w:rPr>
          <w:sz w:val="18"/>
          <w:szCs w:val="18"/>
        </w:rPr>
      </w:pPr>
      <w:r w:rsidRPr="00C62E68">
        <w:rPr>
          <w:sz w:val="18"/>
          <w:szCs w:val="18"/>
        </w:rPr>
        <w:t>Zhotoviteľ je povinný priebežne a na každé požiadanie  určenému pracovníkovi objednávateľa podávať informácie, vysvetlenie, údaje apod. a taktiež odsúhlasovať vzájomne dohodnuté dokumenty preukazujúce kvalitu vykonaného diela.</w:t>
      </w:r>
    </w:p>
    <w:p w:rsidR="00523082" w:rsidRPr="00C62E68" w:rsidRDefault="00523082" w:rsidP="00523082">
      <w:pPr>
        <w:ind w:left="426"/>
        <w:jc w:val="both"/>
        <w:rPr>
          <w:sz w:val="18"/>
          <w:szCs w:val="18"/>
        </w:rPr>
      </w:pPr>
      <w:r w:rsidRPr="00C62E68">
        <w:rPr>
          <w:sz w:val="18"/>
          <w:szCs w:val="18"/>
        </w:rPr>
        <w:t>Zápisy v stavebnom denníku nemôžu meniť ustanovenia  tejto zmluvy.</w:t>
      </w:r>
    </w:p>
    <w:p w:rsidR="00523082" w:rsidRPr="00C62E68" w:rsidRDefault="00523082" w:rsidP="00523082">
      <w:pPr>
        <w:ind w:left="426"/>
        <w:jc w:val="both"/>
        <w:rPr>
          <w:sz w:val="18"/>
          <w:szCs w:val="18"/>
        </w:rPr>
      </w:pPr>
      <w:r w:rsidRPr="00C62E68">
        <w:rPr>
          <w:sz w:val="18"/>
          <w:szCs w:val="18"/>
        </w:rPr>
        <w:t>Stavebný denník musí obsahovať odnímateľné (oddeliteľné) kópie prepisov listov a to originál a minimálne dve kópie.</w:t>
      </w:r>
    </w:p>
    <w:p w:rsidR="00523082" w:rsidRPr="00C62E68" w:rsidRDefault="00523082" w:rsidP="00523082">
      <w:pPr>
        <w:ind w:left="426" w:hanging="426"/>
        <w:jc w:val="both"/>
        <w:rPr>
          <w:sz w:val="18"/>
          <w:szCs w:val="18"/>
        </w:rPr>
      </w:pPr>
      <w:r w:rsidRPr="00C62E68">
        <w:rPr>
          <w:sz w:val="18"/>
          <w:szCs w:val="18"/>
        </w:rPr>
        <w:t>10.2</w:t>
      </w:r>
      <w:r>
        <w:rPr>
          <w:sz w:val="18"/>
          <w:szCs w:val="18"/>
        </w:rPr>
        <w:t xml:space="preserve"> </w:t>
      </w:r>
      <w:r w:rsidRPr="00C62E68">
        <w:rPr>
          <w:sz w:val="18"/>
          <w:szCs w:val="18"/>
        </w:rPr>
        <w:t xml:space="preserve"> Zmeny a zrušenie záväzkov vyplývajúcich z tejto zmluvy je možné uplatniť len  po vzájomnej dohode zmluvných strán vo forme písomného dodatku, ktorý sa stáva nedeliteľnou súčasťou zmluvy a nadobúda platnosť podpisom obidvoch zmluvných strán.</w:t>
      </w:r>
    </w:p>
    <w:p w:rsidR="00523082" w:rsidRPr="004253F3" w:rsidRDefault="00523082" w:rsidP="004253F3">
      <w:pPr>
        <w:ind w:left="426" w:hanging="426"/>
        <w:jc w:val="both"/>
        <w:rPr>
          <w:b/>
          <w:bCs/>
          <w:sz w:val="18"/>
          <w:szCs w:val="18"/>
        </w:rPr>
      </w:pPr>
      <w:r w:rsidRPr="00C62E68">
        <w:rPr>
          <w:sz w:val="18"/>
          <w:szCs w:val="18"/>
        </w:rPr>
        <w:t>10.3</w:t>
      </w:r>
      <w:r>
        <w:rPr>
          <w:sz w:val="18"/>
          <w:szCs w:val="18"/>
        </w:rPr>
        <w:t xml:space="preserve"> </w:t>
      </w:r>
      <w:r w:rsidRPr="00C62E68">
        <w:rPr>
          <w:sz w:val="18"/>
          <w:szCs w:val="18"/>
        </w:rPr>
        <w:t xml:space="preserve"> </w:t>
      </w:r>
      <w:r w:rsidR="004253F3">
        <w:rPr>
          <w:b/>
          <w:bCs/>
          <w:sz w:val="18"/>
          <w:szCs w:val="18"/>
        </w:rPr>
        <w:t>Zmluva o dielo nadobúda platnosť dňom jej podpisu oboma zmluvnými stranami a účinnosť vzhľadom na svoj charakter povinne zverejňovanej zmluvy dňom nasledujúcim po dni jej zverejnenia na webovom sídle Objednávateľa, nie však skôr ako dňom splnenia zmluvnými stranami dojednanej odkladacej podmienky spočívajúcej v podpise Zmluvy o poskytnutí nenávratného finančného príspevku na spolufinancovanie predmetu tejto Zmluvy.</w:t>
      </w:r>
    </w:p>
    <w:p w:rsidR="00523082" w:rsidRPr="007751CC" w:rsidRDefault="00523082" w:rsidP="00523082">
      <w:pPr>
        <w:pStyle w:val="Bezriadkovania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7751CC">
        <w:rPr>
          <w:rFonts w:ascii="Times New Roman" w:hAnsi="Times New Roman"/>
          <w:sz w:val="18"/>
          <w:szCs w:val="18"/>
        </w:rPr>
        <w:t>10.4</w:t>
      </w:r>
      <w:r w:rsidRPr="007751CC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7751CC">
        <w:rPr>
          <w:rFonts w:ascii="Times New Roman" w:hAnsi="Times New Roman"/>
          <w:sz w:val="18"/>
          <w:szCs w:val="18"/>
        </w:rPr>
        <w:t>Účastníci zmluvy súhlasia s tým, že písomnosti týkajúce sa zmluvného vzťahu doručované poštou sa pokladajú za doručené priamo do vlastných rúk, i keď zásielka bude poštou vrátená ako neprevzatá.</w:t>
      </w:r>
    </w:p>
    <w:p w:rsidR="00523082" w:rsidRPr="00D11565" w:rsidRDefault="00523082" w:rsidP="00523082">
      <w:pPr>
        <w:jc w:val="both"/>
        <w:rPr>
          <w:sz w:val="18"/>
          <w:szCs w:val="18"/>
          <w:lang w:val="cs-CZ"/>
        </w:rPr>
      </w:pPr>
      <w:r w:rsidRPr="007751CC">
        <w:rPr>
          <w:sz w:val="18"/>
          <w:szCs w:val="18"/>
          <w:lang w:val="cs-CZ"/>
        </w:rPr>
        <w:t>10.5</w:t>
      </w:r>
      <w:r>
        <w:rPr>
          <w:sz w:val="18"/>
          <w:szCs w:val="18"/>
          <w:lang w:val="cs-CZ"/>
        </w:rPr>
        <w:t xml:space="preserve">  </w:t>
      </w:r>
      <w:r w:rsidRPr="007751CC">
        <w:rPr>
          <w:sz w:val="18"/>
          <w:szCs w:val="18"/>
          <w:lang w:val="cs-CZ"/>
        </w:rPr>
        <w:t xml:space="preserve"> Zápisy, dohody </w:t>
      </w:r>
      <w:r w:rsidRPr="00C62E68">
        <w:rPr>
          <w:sz w:val="18"/>
          <w:szCs w:val="18"/>
        </w:rPr>
        <w:t xml:space="preserve">podpísané  </w:t>
      </w:r>
      <w:r>
        <w:rPr>
          <w:sz w:val="18"/>
          <w:szCs w:val="18"/>
        </w:rPr>
        <w:t xml:space="preserve"> </w:t>
      </w:r>
      <w:r w:rsidRPr="00C62E68">
        <w:rPr>
          <w:sz w:val="18"/>
          <w:szCs w:val="18"/>
        </w:rPr>
        <w:t>štatutárnymi zástupcami sa stávaj</w:t>
      </w:r>
      <w:r>
        <w:rPr>
          <w:sz w:val="18"/>
          <w:szCs w:val="18"/>
        </w:rPr>
        <w:t>ú</w:t>
      </w:r>
      <w:r w:rsidRPr="00C62E68">
        <w:rPr>
          <w:sz w:val="18"/>
          <w:szCs w:val="18"/>
        </w:rPr>
        <w:t xml:space="preserve"> súčasťou zmluvy len ak to</w:t>
      </w:r>
      <w:r w:rsidRPr="007751CC">
        <w:rPr>
          <w:sz w:val="18"/>
          <w:szCs w:val="18"/>
          <w:lang w:val="cs-CZ"/>
        </w:rPr>
        <w:t xml:space="preserve"> bude v nich uvedené.</w:t>
      </w:r>
    </w:p>
    <w:p w:rsidR="00523082" w:rsidRPr="00F7781E" w:rsidRDefault="00523082" w:rsidP="00523082">
      <w:pPr>
        <w:ind w:left="426" w:hanging="426"/>
        <w:jc w:val="both"/>
        <w:rPr>
          <w:sz w:val="18"/>
          <w:szCs w:val="18"/>
          <w:lang w:val="pl-PL"/>
        </w:rPr>
      </w:pPr>
      <w:r w:rsidRPr="007751CC">
        <w:rPr>
          <w:sz w:val="18"/>
          <w:szCs w:val="18"/>
          <w:lang w:val="pl-PL"/>
        </w:rPr>
        <w:t>10.</w:t>
      </w:r>
      <w:r>
        <w:rPr>
          <w:sz w:val="18"/>
          <w:szCs w:val="18"/>
          <w:lang w:val="pl-PL"/>
        </w:rPr>
        <w:t xml:space="preserve">6 </w:t>
      </w:r>
      <w:r w:rsidRPr="007751CC">
        <w:rPr>
          <w:sz w:val="18"/>
          <w:szCs w:val="18"/>
          <w:lang w:val="pl-PL"/>
        </w:rPr>
        <w:t xml:space="preserve"> Ak nie je v zmluve stanovené inak, platia príslušné ustanovenia Obchodného zákonníka a podporne  Občianskeho zákonníka a s nimi </w:t>
      </w:r>
      <w:r w:rsidRPr="00F7781E">
        <w:rPr>
          <w:sz w:val="18"/>
          <w:szCs w:val="18"/>
          <w:lang w:val="pl-PL"/>
        </w:rPr>
        <w:t>súvisiacich predpisov.</w:t>
      </w:r>
    </w:p>
    <w:p w:rsidR="00FB078D" w:rsidRPr="00F7781E" w:rsidRDefault="00FB078D" w:rsidP="00FB078D">
      <w:pPr>
        <w:ind w:left="426" w:hanging="426"/>
        <w:jc w:val="both"/>
        <w:rPr>
          <w:sz w:val="18"/>
          <w:szCs w:val="18"/>
          <w:lang w:val="pl-PL"/>
        </w:rPr>
      </w:pPr>
      <w:r w:rsidRPr="00F7781E">
        <w:rPr>
          <w:sz w:val="18"/>
          <w:szCs w:val="18"/>
          <w:lang w:val="pl-PL"/>
        </w:rPr>
        <w:t xml:space="preserve">10.7   </w:t>
      </w:r>
    </w:p>
    <w:p w:rsidR="00F7781E" w:rsidRPr="00F7781E" w:rsidRDefault="00FB078D" w:rsidP="00F7781E">
      <w:pPr>
        <w:ind w:left="426" w:hanging="426"/>
        <w:jc w:val="both"/>
        <w:rPr>
          <w:sz w:val="18"/>
          <w:szCs w:val="18"/>
          <w:lang w:val="pl-PL"/>
        </w:rPr>
      </w:pPr>
      <w:r w:rsidRPr="00F7781E">
        <w:rPr>
          <w:sz w:val="18"/>
          <w:szCs w:val="18"/>
          <w:lang w:val="pl-PL"/>
        </w:rPr>
        <w:t>•</w:t>
      </w:r>
      <w:r w:rsidRPr="00F7781E">
        <w:rPr>
          <w:sz w:val="18"/>
          <w:szCs w:val="18"/>
          <w:lang w:val="pl-PL"/>
        </w:rPr>
        <w:tab/>
        <w:t xml:space="preserve">Zhotoviteľ sa zaväzuje, že v prípade, ak ako dodávateľ predmetnej zákazky bude potrebovať navýšiť svoje kapacity pre realizáciu predmetnej zákazky, v takomto prípade zamestná na realizáciu predmetnej aktivity </w:t>
      </w:r>
      <w:r w:rsidR="00F7781E" w:rsidRPr="00F7781E">
        <w:rPr>
          <w:sz w:val="18"/>
          <w:szCs w:val="18"/>
          <w:lang w:val="pl-PL"/>
        </w:rPr>
        <w:t>znevýhodnených uchádzačov v zmysle § 8 zákona č. 5/2004 Z. z. o službách zamestnanosti a o zmene a doplnení niektorých zákonov.</w:t>
      </w:r>
    </w:p>
    <w:p w:rsidR="00FB078D" w:rsidRPr="00F7781E" w:rsidRDefault="0028038F" w:rsidP="00FB078D">
      <w:pPr>
        <w:ind w:left="426" w:hanging="426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</w:t>
      </w:r>
      <w:r w:rsidR="00F7781E" w:rsidRPr="00F7781E">
        <w:rPr>
          <w:sz w:val="18"/>
          <w:szCs w:val="18"/>
          <w:lang w:val="pl-PL"/>
        </w:rPr>
        <w:t xml:space="preserve">- </w:t>
      </w:r>
      <w:r w:rsidR="00FB078D" w:rsidRPr="00F7781E">
        <w:rPr>
          <w:sz w:val="18"/>
          <w:szCs w:val="18"/>
          <w:lang w:val="pl-PL"/>
        </w:rPr>
        <w:t>osoby dlhodobo nezamestnané, osoby so zdravotným postihnutím a starších pracovníkov v mi</w:t>
      </w:r>
      <w:r w:rsidR="00F7781E" w:rsidRPr="00F7781E">
        <w:rPr>
          <w:sz w:val="18"/>
          <w:szCs w:val="18"/>
          <w:lang w:val="pl-PL"/>
        </w:rPr>
        <w:t xml:space="preserve">este realizácie predmetnej </w:t>
      </w:r>
      <w:r w:rsidR="00FB078D" w:rsidRPr="00F7781E">
        <w:rPr>
          <w:sz w:val="18"/>
          <w:szCs w:val="18"/>
          <w:lang w:val="pl-PL"/>
        </w:rPr>
        <w:t xml:space="preserve">zákazky (obec, okres, VÚC). </w:t>
      </w:r>
    </w:p>
    <w:p w:rsidR="00FB078D" w:rsidRPr="00F7781E" w:rsidRDefault="00FB078D" w:rsidP="00FB078D">
      <w:pPr>
        <w:ind w:left="426" w:hanging="426"/>
        <w:jc w:val="both"/>
        <w:rPr>
          <w:sz w:val="18"/>
          <w:szCs w:val="18"/>
          <w:lang w:val="pl-PL"/>
        </w:rPr>
      </w:pPr>
      <w:r w:rsidRPr="00F7781E">
        <w:rPr>
          <w:sz w:val="18"/>
          <w:szCs w:val="18"/>
          <w:lang w:val="pl-PL"/>
        </w:rPr>
        <w:t>•</w:t>
      </w:r>
      <w:r w:rsidRPr="00F7781E">
        <w:rPr>
          <w:sz w:val="18"/>
          <w:szCs w:val="18"/>
          <w:lang w:val="pl-PL"/>
        </w:rPr>
        <w:tab/>
        <w:t xml:space="preserve">Zhotoviteľ sa zaväzuje, že bude dodržiavať princíp rovnakého zaobchádzania, princíp nediskriminácie uchádzačov o zamestnanie (na základe:  pohlavia, rasy, náboženstva, etnika, minority, zdravotného postihnutia) a princíp transparentnosti. </w:t>
      </w:r>
    </w:p>
    <w:p w:rsidR="00FB078D" w:rsidRPr="00F7781E" w:rsidRDefault="00FB078D" w:rsidP="00FB078D">
      <w:pPr>
        <w:ind w:left="426" w:hanging="426"/>
        <w:jc w:val="both"/>
        <w:rPr>
          <w:sz w:val="18"/>
          <w:szCs w:val="18"/>
          <w:lang w:val="pl-PL"/>
        </w:rPr>
      </w:pPr>
      <w:r w:rsidRPr="00F7781E">
        <w:rPr>
          <w:sz w:val="18"/>
          <w:szCs w:val="18"/>
          <w:lang w:val="pl-PL"/>
        </w:rPr>
        <w:t>•</w:t>
      </w:r>
      <w:r w:rsidRPr="00F7781E">
        <w:rPr>
          <w:sz w:val="18"/>
          <w:szCs w:val="18"/>
          <w:lang w:val="pl-PL"/>
        </w:rPr>
        <w:tab/>
        <w:t xml:space="preserve">Forma zamestnania týchto osôb nie je určená, t.j. môže sa jednať o pracovný pomer na kratší pracovný čas (na dobu určitú alebo neurčitú), o dohodu o prácach vykonávaných mimo pracovného pomeru atď.“ </w:t>
      </w:r>
    </w:p>
    <w:p w:rsidR="00FB078D" w:rsidRPr="00F7781E" w:rsidRDefault="004253F3" w:rsidP="00FB078D">
      <w:pPr>
        <w:ind w:left="426" w:hanging="426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10.8</w:t>
      </w:r>
      <w:r w:rsidR="00FB078D" w:rsidRPr="00F7781E">
        <w:rPr>
          <w:sz w:val="18"/>
          <w:szCs w:val="18"/>
          <w:lang w:val="pl-PL"/>
        </w:rPr>
        <w:tab/>
        <w:t xml:space="preserve">Zhotoviteľ sa zaväzuje strpieť výkon kontroly/auditu/overovania súvisiaceho s realizovanou službou kedykoľvek počas platnosti a účinnosti Zmluvy o poskytnutí NFP, ktorú uzatvorí objednávateľ (prijímateľ), a to oprávnenými osobami a poskytnúť im všetku potrebnú súčinnosť. Oprávnenými osobami na výkon kontroly/auditu sú najmä: </w:t>
      </w:r>
    </w:p>
    <w:p w:rsidR="00FB078D" w:rsidRPr="00F7781E" w:rsidRDefault="00FB078D" w:rsidP="00FB078D">
      <w:pPr>
        <w:ind w:left="426" w:hanging="426"/>
        <w:jc w:val="both"/>
        <w:rPr>
          <w:sz w:val="18"/>
          <w:szCs w:val="18"/>
          <w:lang w:val="pl-PL"/>
        </w:rPr>
      </w:pPr>
      <w:r w:rsidRPr="00F7781E">
        <w:rPr>
          <w:sz w:val="18"/>
          <w:szCs w:val="18"/>
          <w:lang w:val="pl-PL"/>
        </w:rPr>
        <w:tab/>
      </w:r>
      <w:r w:rsidRPr="00F7781E">
        <w:rPr>
          <w:sz w:val="18"/>
          <w:szCs w:val="18"/>
          <w:lang w:val="pl-PL"/>
        </w:rPr>
        <w:tab/>
        <w:t xml:space="preserve">a) Pôdohospodárska platobná agentúra ako poskytovateľ nenávratného finančného príspevku z Programu rozvoja vidieka SR </w:t>
      </w:r>
      <w:r w:rsidRPr="00F7781E">
        <w:rPr>
          <w:sz w:val="18"/>
          <w:szCs w:val="18"/>
          <w:lang w:val="pl-PL"/>
        </w:rPr>
        <w:tab/>
      </w:r>
      <w:r w:rsidRPr="00F7781E">
        <w:rPr>
          <w:sz w:val="18"/>
          <w:szCs w:val="18"/>
          <w:lang w:val="pl-PL"/>
        </w:rPr>
        <w:tab/>
        <w:t xml:space="preserve">     2014 - 2020, </w:t>
      </w:r>
    </w:p>
    <w:p w:rsidR="00FB078D" w:rsidRPr="00F7781E" w:rsidRDefault="00FB078D" w:rsidP="00FB078D">
      <w:pPr>
        <w:ind w:left="426" w:hanging="426"/>
        <w:jc w:val="both"/>
        <w:rPr>
          <w:sz w:val="18"/>
          <w:szCs w:val="18"/>
          <w:lang w:val="pl-PL"/>
        </w:rPr>
      </w:pPr>
      <w:r w:rsidRPr="00F7781E">
        <w:rPr>
          <w:sz w:val="18"/>
          <w:szCs w:val="18"/>
          <w:lang w:val="pl-PL"/>
        </w:rPr>
        <w:tab/>
      </w:r>
      <w:r w:rsidRPr="00F7781E">
        <w:rPr>
          <w:sz w:val="18"/>
          <w:szCs w:val="18"/>
          <w:lang w:val="pl-PL"/>
        </w:rPr>
        <w:tab/>
        <w:t xml:space="preserve">b) Útvar následnej finančnej kontroly a nimi poverené osoby, </w:t>
      </w:r>
    </w:p>
    <w:p w:rsidR="00FB078D" w:rsidRPr="00F7781E" w:rsidRDefault="00FB078D" w:rsidP="00FB078D">
      <w:pPr>
        <w:ind w:left="426" w:hanging="426"/>
        <w:jc w:val="both"/>
        <w:rPr>
          <w:sz w:val="18"/>
          <w:szCs w:val="18"/>
          <w:lang w:val="pl-PL"/>
        </w:rPr>
      </w:pPr>
      <w:r w:rsidRPr="00F7781E">
        <w:rPr>
          <w:sz w:val="18"/>
          <w:szCs w:val="18"/>
          <w:lang w:val="pl-PL"/>
        </w:rPr>
        <w:tab/>
      </w:r>
      <w:r w:rsidRPr="00F7781E">
        <w:rPr>
          <w:sz w:val="18"/>
          <w:szCs w:val="18"/>
          <w:lang w:val="pl-PL"/>
        </w:rPr>
        <w:tab/>
        <w:t xml:space="preserve">c) Najvyšší kontrolný úrad SR, príslušná správa finančnej kontroly, Certifikačný orgán a nimi poverené osoby, </w:t>
      </w:r>
    </w:p>
    <w:p w:rsidR="00FB078D" w:rsidRPr="00F7781E" w:rsidRDefault="00FB078D" w:rsidP="00FB078D">
      <w:pPr>
        <w:ind w:left="426" w:hanging="426"/>
        <w:jc w:val="both"/>
        <w:rPr>
          <w:sz w:val="18"/>
          <w:szCs w:val="18"/>
          <w:lang w:val="pl-PL"/>
        </w:rPr>
      </w:pPr>
      <w:r w:rsidRPr="00F7781E">
        <w:rPr>
          <w:sz w:val="18"/>
          <w:szCs w:val="18"/>
          <w:lang w:val="pl-PL"/>
        </w:rPr>
        <w:tab/>
      </w:r>
      <w:r w:rsidRPr="00F7781E">
        <w:rPr>
          <w:sz w:val="18"/>
          <w:szCs w:val="18"/>
          <w:lang w:val="pl-PL"/>
        </w:rPr>
        <w:tab/>
        <w:t xml:space="preserve">d) Orgán auditu, jeho spolupracujúce orgány a nimi poverené osoby, </w:t>
      </w:r>
    </w:p>
    <w:p w:rsidR="00FB078D" w:rsidRPr="00F7781E" w:rsidRDefault="00FB078D" w:rsidP="00FB078D">
      <w:pPr>
        <w:ind w:left="426" w:hanging="426"/>
        <w:jc w:val="both"/>
        <w:rPr>
          <w:sz w:val="18"/>
          <w:szCs w:val="18"/>
          <w:lang w:val="pl-PL"/>
        </w:rPr>
      </w:pPr>
      <w:r w:rsidRPr="00F7781E">
        <w:rPr>
          <w:sz w:val="18"/>
          <w:szCs w:val="18"/>
          <w:lang w:val="pl-PL"/>
        </w:rPr>
        <w:tab/>
      </w:r>
      <w:r w:rsidRPr="00F7781E">
        <w:rPr>
          <w:sz w:val="18"/>
          <w:szCs w:val="18"/>
          <w:lang w:val="pl-PL"/>
        </w:rPr>
        <w:tab/>
        <w:t xml:space="preserve">e) Splnomocnení zástupcovia Európskej komisie a Európskeho dvora audítorov, </w:t>
      </w:r>
    </w:p>
    <w:p w:rsidR="00FB078D" w:rsidRPr="007751CC" w:rsidRDefault="00FB078D" w:rsidP="00FB078D">
      <w:pPr>
        <w:ind w:left="426" w:hanging="426"/>
        <w:jc w:val="both"/>
        <w:rPr>
          <w:sz w:val="18"/>
          <w:szCs w:val="18"/>
          <w:lang w:val="pl-PL"/>
        </w:rPr>
      </w:pPr>
      <w:r w:rsidRPr="00F7781E">
        <w:rPr>
          <w:sz w:val="18"/>
          <w:szCs w:val="18"/>
          <w:lang w:val="pl-PL"/>
        </w:rPr>
        <w:tab/>
      </w:r>
      <w:r w:rsidRPr="00F7781E">
        <w:rPr>
          <w:sz w:val="18"/>
          <w:szCs w:val="18"/>
          <w:lang w:val="pl-PL"/>
        </w:rPr>
        <w:tab/>
        <w:t>f) Osoby prizvané orgánmi uvedenými v písmene a) až d) v súlade s príslušnými právnymi predpismi SR a EÚ.</w:t>
      </w:r>
    </w:p>
    <w:p w:rsidR="00523082" w:rsidRPr="007751CC" w:rsidRDefault="00523082" w:rsidP="00523082">
      <w:pPr>
        <w:ind w:left="426" w:hanging="426"/>
        <w:jc w:val="both"/>
        <w:rPr>
          <w:sz w:val="18"/>
          <w:szCs w:val="18"/>
          <w:lang w:val="pl-PL"/>
        </w:rPr>
      </w:pPr>
      <w:r w:rsidRPr="007751CC">
        <w:rPr>
          <w:sz w:val="18"/>
          <w:szCs w:val="18"/>
          <w:lang w:val="pl-PL"/>
        </w:rPr>
        <w:lastRenderedPageBreak/>
        <w:t>10.</w:t>
      </w:r>
      <w:r w:rsidR="004253F3">
        <w:rPr>
          <w:sz w:val="18"/>
          <w:szCs w:val="18"/>
          <w:lang w:val="pl-PL"/>
        </w:rPr>
        <w:t>9</w:t>
      </w:r>
      <w:r>
        <w:rPr>
          <w:sz w:val="18"/>
          <w:szCs w:val="18"/>
          <w:lang w:val="pl-PL"/>
        </w:rPr>
        <w:t xml:space="preserve">  </w:t>
      </w:r>
      <w:r w:rsidRPr="007751CC">
        <w:rPr>
          <w:sz w:val="18"/>
          <w:szCs w:val="18"/>
          <w:lang w:val="pl-PL"/>
        </w:rPr>
        <w:t xml:space="preserve"> Odstúpenie od zmluvy musí byť oznámené písomne. V odstúpení musí byť uvedený dôvod, pre ktorý strana od zmluvy odstupuje. Vykonané práce budú odúčtované podľa zmluvných cien faktúrou a obstarávateľ uhradí náklady, ktoré preukázateľne zhotoviteľovi vznikli a boli zahrnuté v zmluvnej cene rozpracovaného diela.</w:t>
      </w:r>
    </w:p>
    <w:p w:rsidR="00523082" w:rsidRPr="007751CC" w:rsidRDefault="00523082" w:rsidP="00523082">
      <w:pPr>
        <w:ind w:left="426" w:hanging="426"/>
        <w:jc w:val="both"/>
        <w:rPr>
          <w:sz w:val="18"/>
          <w:szCs w:val="18"/>
          <w:lang w:val="pl-PL"/>
        </w:rPr>
      </w:pPr>
      <w:r w:rsidRPr="007751CC">
        <w:rPr>
          <w:sz w:val="18"/>
          <w:szCs w:val="18"/>
          <w:lang w:val="pl-PL"/>
        </w:rPr>
        <w:t>10.</w:t>
      </w:r>
      <w:r w:rsidR="004253F3">
        <w:rPr>
          <w:sz w:val="18"/>
          <w:szCs w:val="18"/>
          <w:lang w:val="pl-PL"/>
        </w:rPr>
        <w:t>10</w:t>
      </w:r>
      <w:r>
        <w:rPr>
          <w:sz w:val="18"/>
          <w:szCs w:val="18"/>
          <w:lang w:val="pl-PL"/>
        </w:rPr>
        <w:t xml:space="preserve">  </w:t>
      </w:r>
      <w:r w:rsidRPr="007751CC">
        <w:rPr>
          <w:sz w:val="18"/>
          <w:szCs w:val="18"/>
          <w:lang w:val="pl-PL"/>
        </w:rPr>
        <w:t>Táto zmluva je vyhotovená  v štyroch   rovnopisoch, po dvoch pre každú zmluvnú stranu.</w:t>
      </w:r>
      <w:r>
        <w:rPr>
          <w:sz w:val="18"/>
          <w:szCs w:val="18"/>
          <w:lang w:val="pl-PL"/>
        </w:rPr>
        <w:t xml:space="preserve"> </w:t>
      </w:r>
      <w:r w:rsidRPr="007751CC">
        <w:rPr>
          <w:sz w:val="18"/>
          <w:szCs w:val="18"/>
          <w:lang w:val="pl-PL"/>
        </w:rPr>
        <w:t xml:space="preserve">Zmluvu je možné meniť alebo dopĺňať iba číselne označenými písomnosťami, podpísanými štatutárnymi zástupcami obidvoch strán.        </w:t>
      </w:r>
    </w:p>
    <w:p w:rsidR="00523082" w:rsidRPr="005A46C5" w:rsidRDefault="00FB078D" w:rsidP="00523082">
      <w:pPr>
        <w:pStyle w:val="Normlnywebov"/>
        <w:ind w:left="426" w:hanging="426"/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10.1</w:t>
      </w:r>
      <w:r w:rsidR="004253F3">
        <w:rPr>
          <w:b/>
          <w:sz w:val="18"/>
          <w:szCs w:val="18"/>
          <w:lang w:val="pl-PL"/>
        </w:rPr>
        <w:t>1</w:t>
      </w:r>
      <w:r w:rsidR="00523082" w:rsidRPr="00EF1D43">
        <w:rPr>
          <w:b/>
          <w:sz w:val="18"/>
          <w:szCs w:val="18"/>
          <w:lang w:val="pl-PL"/>
        </w:rPr>
        <w:t xml:space="preserve"> Účastníci tejto zmluvy prehlasujú, že si túto zmluvu prečítali pred jej podpisom, že bola uzatvorená po vzájomnom prejednaní podľa ich pravej a slobodnej vôle, určite, vážne a zrozumiteľne, nie v tiesni a za nápadne nevýhodných podmienok, na znak čoho pripojujú svoje podpisy.</w:t>
      </w:r>
    </w:p>
    <w:p w:rsidR="00523082" w:rsidRDefault="00523082" w:rsidP="00523082">
      <w:pPr>
        <w:rPr>
          <w:sz w:val="18"/>
          <w:szCs w:val="18"/>
          <w:lang w:val="pl-PL"/>
        </w:rPr>
      </w:pPr>
    </w:p>
    <w:p w:rsidR="00FB078D" w:rsidRDefault="00FB078D" w:rsidP="00523082">
      <w:pPr>
        <w:rPr>
          <w:sz w:val="18"/>
          <w:szCs w:val="18"/>
          <w:lang w:val="pl-PL"/>
        </w:rPr>
      </w:pPr>
    </w:p>
    <w:p w:rsidR="00FB078D" w:rsidRDefault="00FB078D" w:rsidP="00523082">
      <w:pPr>
        <w:rPr>
          <w:sz w:val="18"/>
          <w:szCs w:val="18"/>
          <w:lang w:val="pl-PL"/>
        </w:rPr>
      </w:pPr>
    </w:p>
    <w:p w:rsidR="00FB078D" w:rsidRDefault="00FB078D" w:rsidP="00523082">
      <w:pPr>
        <w:rPr>
          <w:sz w:val="18"/>
          <w:szCs w:val="18"/>
          <w:lang w:val="pl-PL"/>
        </w:rPr>
      </w:pPr>
    </w:p>
    <w:p w:rsidR="00FB078D" w:rsidRDefault="00FB078D" w:rsidP="00523082">
      <w:pPr>
        <w:rPr>
          <w:sz w:val="18"/>
          <w:szCs w:val="18"/>
          <w:lang w:val="pl-PL"/>
        </w:rPr>
      </w:pPr>
    </w:p>
    <w:p w:rsidR="00FB078D" w:rsidRDefault="00FB078D" w:rsidP="00523082">
      <w:pPr>
        <w:rPr>
          <w:sz w:val="18"/>
          <w:szCs w:val="18"/>
          <w:lang w:val="pl-PL"/>
        </w:rPr>
      </w:pPr>
    </w:p>
    <w:p w:rsidR="00FB078D" w:rsidRDefault="00FB078D" w:rsidP="00523082">
      <w:pPr>
        <w:rPr>
          <w:sz w:val="18"/>
          <w:szCs w:val="18"/>
          <w:lang w:val="pl-PL"/>
        </w:rPr>
      </w:pPr>
    </w:p>
    <w:p w:rsidR="00FB078D" w:rsidRDefault="00FB078D" w:rsidP="00523082">
      <w:pPr>
        <w:rPr>
          <w:sz w:val="18"/>
          <w:szCs w:val="18"/>
          <w:lang w:val="pl-PL"/>
        </w:rPr>
      </w:pPr>
    </w:p>
    <w:p w:rsidR="00FB078D" w:rsidRDefault="00FB078D" w:rsidP="00523082">
      <w:pPr>
        <w:rPr>
          <w:sz w:val="18"/>
          <w:szCs w:val="18"/>
          <w:lang w:val="pl-PL"/>
        </w:rPr>
      </w:pPr>
    </w:p>
    <w:p w:rsidR="00523082" w:rsidRPr="007751CC" w:rsidRDefault="00523082" w:rsidP="00523082">
      <w:pPr>
        <w:rPr>
          <w:sz w:val="18"/>
          <w:szCs w:val="18"/>
          <w:lang w:val="pl-PL"/>
        </w:rPr>
      </w:pPr>
      <w:r w:rsidRPr="007751CC">
        <w:rPr>
          <w:sz w:val="18"/>
          <w:szCs w:val="18"/>
          <w:lang w:val="pl-PL"/>
        </w:rPr>
        <w:t xml:space="preserve">V......................................., dňa …………………                           </w:t>
      </w:r>
      <w:r>
        <w:rPr>
          <w:sz w:val="18"/>
          <w:szCs w:val="18"/>
          <w:lang w:val="pl-PL"/>
        </w:rPr>
        <w:t xml:space="preserve">    </w:t>
      </w:r>
      <w:r w:rsidRPr="007751CC">
        <w:rPr>
          <w:sz w:val="18"/>
          <w:szCs w:val="18"/>
          <w:lang w:val="pl-PL"/>
        </w:rPr>
        <w:t xml:space="preserve">          V</w:t>
      </w:r>
      <w:r>
        <w:rPr>
          <w:sz w:val="18"/>
          <w:szCs w:val="18"/>
          <w:lang w:val="pl-PL"/>
        </w:rPr>
        <w:t xml:space="preserve"> N</w:t>
      </w:r>
      <w:r w:rsidR="004253F3">
        <w:rPr>
          <w:sz w:val="18"/>
          <w:szCs w:val="18"/>
          <w:lang w:val="pl-PL"/>
        </w:rPr>
        <w:t>emšovej,</w:t>
      </w:r>
      <w:r>
        <w:rPr>
          <w:sz w:val="18"/>
          <w:szCs w:val="18"/>
          <w:lang w:val="pl-PL"/>
        </w:rPr>
        <w:t xml:space="preserve">  </w:t>
      </w:r>
      <w:r w:rsidRPr="007751CC">
        <w:rPr>
          <w:sz w:val="18"/>
          <w:szCs w:val="18"/>
          <w:lang w:val="pl-PL"/>
        </w:rPr>
        <w:t xml:space="preserve"> dňa …………………        </w:t>
      </w:r>
    </w:p>
    <w:p w:rsidR="00523082" w:rsidRDefault="00523082" w:rsidP="00523082">
      <w:pPr>
        <w:rPr>
          <w:sz w:val="18"/>
          <w:szCs w:val="18"/>
          <w:lang w:val="pl-PL"/>
        </w:rPr>
      </w:pPr>
    </w:p>
    <w:p w:rsidR="00523082" w:rsidRDefault="00523082" w:rsidP="00523082">
      <w:pPr>
        <w:rPr>
          <w:sz w:val="18"/>
          <w:szCs w:val="18"/>
          <w:lang w:val="pl-PL"/>
        </w:rPr>
      </w:pPr>
    </w:p>
    <w:p w:rsidR="00523082" w:rsidRDefault="00523082" w:rsidP="00523082">
      <w:pPr>
        <w:rPr>
          <w:sz w:val="18"/>
          <w:szCs w:val="18"/>
          <w:lang w:val="pl-PL"/>
        </w:rPr>
      </w:pPr>
    </w:p>
    <w:p w:rsidR="00523082" w:rsidRPr="007751CC" w:rsidRDefault="00523082" w:rsidP="00523082">
      <w:pPr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</w:t>
      </w:r>
    </w:p>
    <w:p w:rsidR="00523082" w:rsidRPr="007751CC" w:rsidRDefault="00523082" w:rsidP="00523082">
      <w:pPr>
        <w:rPr>
          <w:sz w:val="18"/>
          <w:szCs w:val="18"/>
          <w:lang w:val="pl-PL"/>
        </w:rPr>
      </w:pPr>
      <w:r w:rsidRPr="007751CC">
        <w:rPr>
          <w:sz w:val="18"/>
          <w:szCs w:val="18"/>
          <w:lang w:val="pl-PL"/>
        </w:rPr>
        <w:t xml:space="preserve"> ................................................                       </w:t>
      </w:r>
      <w:r>
        <w:rPr>
          <w:sz w:val="18"/>
          <w:szCs w:val="18"/>
          <w:lang w:val="pl-PL"/>
        </w:rPr>
        <w:t xml:space="preserve">              </w:t>
      </w:r>
      <w:r w:rsidRPr="007751CC">
        <w:rPr>
          <w:sz w:val="18"/>
          <w:szCs w:val="18"/>
          <w:lang w:val="pl-PL"/>
        </w:rPr>
        <w:t xml:space="preserve">               </w:t>
      </w:r>
      <w:r>
        <w:rPr>
          <w:sz w:val="18"/>
          <w:szCs w:val="18"/>
          <w:lang w:val="pl-PL"/>
        </w:rPr>
        <w:t xml:space="preserve">             </w:t>
      </w:r>
      <w:r w:rsidRPr="007751CC">
        <w:rPr>
          <w:sz w:val="18"/>
          <w:szCs w:val="18"/>
          <w:lang w:val="pl-PL"/>
        </w:rPr>
        <w:t xml:space="preserve">           ................................................</w:t>
      </w:r>
    </w:p>
    <w:p w:rsidR="00523082" w:rsidRPr="002C7313" w:rsidRDefault="00523082" w:rsidP="00523082">
      <w:pPr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         Zhotoviteľ</w:t>
      </w:r>
      <w:r w:rsidRPr="007751CC">
        <w:rPr>
          <w:sz w:val="18"/>
          <w:szCs w:val="18"/>
          <w:lang w:val="pl-PL"/>
        </w:rPr>
        <w:t xml:space="preserve">                                                                    </w:t>
      </w:r>
      <w:r>
        <w:rPr>
          <w:sz w:val="18"/>
          <w:szCs w:val="18"/>
          <w:lang w:val="pl-PL"/>
        </w:rPr>
        <w:t xml:space="preserve">          </w:t>
      </w:r>
      <w:r w:rsidRPr="007751CC">
        <w:rPr>
          <w:sz w:val="18"/>
          <w:szCs w:val="18"/>
          <w:lang w:val="pl-PL"/>
        </w:rPr>
        <w:t xml:space="preserve">             </w:t>
      </w:r>
      <w:r>
        <w:rPr>
          <w:sz w:val="18"/>
          <w:szCs w:val="18"/>
          <w:lang w:val="pl-PL"/>
        </w:rPr>
        <w:t xml:space="preserve">         Objednávateľ</w:t>
      </w:r>
    </w:p>
    <w:p w:rsidR="00523082" w:rsidRDefault="00523082" w:rsidP="00523082"/>
    <w:p w:rsidR="00F7781E" w:rsidRDefault="00F7781E" w:rsidP="00F7781E">
      <w:pPr>
        <w:pStyle w:val="Standard"/>
        <w:ind w:left="360"/>
        <w:jc w:val="both"/>
        <w:rPr>
          <w:kern w:val="0"/>
          <w:sz w:val="18"/>
          <w:szCs w:val="18"/>
        </w:rPr>
      </w:pPr>
    </w:p>
    <w:p w:rsidR="00F7781E" w:rsidRDefault="00F7781E" w:rsidP="00F7781E">
      <w:pPr>
        <w:pStyle w:val="Standard"/>
        <w:ind w:left="360"/>
        <w:jc w:val="both"/>
        <w:rPr>
          <w:kern w:val="0"/>
          <w:sz w:val="18"/>
          <w:szCs w:val="18"/>
        </w:rPr>
      </w:pPr>
    </w:p>
    <w:p w:rsidR="00F7781E" w:rsidRDefault="00F7781E" w:rsidP="00F7781E">
      <w:pPr>
        <w:pStyle w:val="Standard"/>
        <w:ind w:left="360"/>
        <w:jc w:val="both"/>
        <w:rPr>
          <w:kern w:val="0"/>
          <w:sz w:val="18"/>
          <w:szCs w:val="18"/>
        </w:rPr>
      </w:pPr>
    </w:p>
    <w:p w:rsidR="00F7781E" w:rsidRDefault="00F7781E" w:rsidP="00F7781E">
      <w:pPr>
        <w:pStyle w:val="Standard"/>
        <w:ind w:left="360"/>
        <w:jc w:val="both"/>
        <w:rPr>
          <w:kern w:val="0"/>
          <w:sz w:val="18"/>
          <w:szCs w:val="18"/>
        </w:rPr>
      </w:pPr>
    </w:p>
    <w:p w:rsidR="00F7781E" w:rsidRDefault="00F7781E" w:rsidP="00F7781E">
      <w:pPr>
        <w:pStyle w:val="Standard"/>
        <w:ind w:left="360"/>
        <w:jc w:val="both"/>
        <w:rPr>
          <w:kern w:val="0"/>
          <w:sz w:val="18"/>
          <w:szCs w:val="18"/>
        </w:rPr>
      </w:pPr>
    </w:p>
    <w:p w:rsidR="00F7781E" w:rsidRDefault="00F7781E" w:rsidP="00F7781E">
      <w:pPr>
        <w:pStyle w:val="Standard"/>
        <w:ind w:left="360"/>
        <w:jc w:val="both"/>
        <w:rPr>
          <w:kern w:val="0"/>
          <w:sz w:val="18"/>
          <w:szCs w:val="18"/>
        </w:rPr>
      </w:pPr>
    </w:p>
    <w:p w:rsidR="00F7781E" w:rsidRDefault="00F7781E" w:rsidP="00F7781E">
      <w:pPr>
        <w:pStyle w:val="Standard"/>
        <w:ind w:left="360"/>
        <w:jc w:val="both"/>
        <w:rPr>
          <w:kern w:val="0"/>
          <w:sz w:val="18"/>
          <w:szCs w:val="18"/>
        </w:rPr>
      </w:pPr>
    </w:p>
    <w:p w:rsidR="00F7781E" w:rsidRDefault="00F7781E" w:rsidP="00F7781E">
      <w:pPr>
        <w:pStyle w:val="Standard"/>
        <w:ind w:left="360"/>
        <w:jc w:val="both"/>
        <w:rPr>
          <w:kern w:val="0"/>
          <w:sz w:val="18"/>
          <w:szCs w:val="18"/>
        </w:rPr>
      </w:pPr>
    </w:p>
    <w:p w:rsidR="00F7781E" w:rsidRDefault="00F7781E" w:rsidP="00F7781E">
      <w:pPr>
        <w:pStyle w:val="Standard"/>
        <w:ind w:left="360"/>
        <w:jc w:val="both"/>
        <w:rPr>
          <w:kern w:val="0"/>
          <w:sz w:val="18"/>
          <w:szCs w:val="18"/>
        </w:rPr>
      </w:pPr>
    </w:p>
    <w:p w:rsidR="00F7781E" w:rsidRDefault="00F7781E" w:rsidP="00F7781E">
      <w:pPr>
        <w:pStyle w:val="Standard"/>
        <w:ind w:left="360"/>
        <w:jc w:val="both"/>
        <w:rPr>
          <w:kern w:val="0"/>
          <w:sz w:val="18"/>
          <w:szCs w:val="18"/>
        </w:rPr>
      </w:pPr>
    </w:p>
    <w:p w:rsidR="00F7781E" w:rsidRPr="00F7781E" w:rsidRDefault="00F7781E" w:rsidP="00F7781E">
      <w:pPr>
        <w:pStyle w:val="Standard"/>
        <w:ind w:left="360"/>
        <w:jc w:val="both"/>
        <w:rPr>
          <w:kern w:val="0"/>
          <w:sz w:val="18"/>
          <w:szCs w:val="18"/>
          <w:lang w:val="pl-PL"/>
        </w:rPr>
      </w:pPr>
      <w:r w:rsidRPr="00F7781E">
        <w:rPr>
          <w:kern w:val="0"/>
          <w:sz w:val="18"/>
          <w:szCs w:val="18"/>
          <w:lang w:val="pl-PL"/>
        </w:rPr>
        <w:t>Neoddeliteľnou súčasťou tejto zmluvy sú prílohy:</w:t>
      </w:r>
    </w:p>
    <w:p w:rsidR="00F7781E" w:rsidRPr="00F7781E" w:rsidRDefault="00F7781E" w:rsidP="00F7781E">
      <w:pPr>
        <w:pStyle w:val="Standard"/>
        <w:ind w:firstLine="708"/>
        <w:jc w:val="both"/>
        <w:rPr>
          <w:kern w:val="0"/>
          <w:sz w:val="18"/>
          <w:szCs w:val="18"/>
          <w:lang w:val="pl-PL"/>
        </w:rPr>
      </w:pPr>
      <w:r w:rsidRPr="00F7781E">
        <w:rPr>
          <w:kern w:val="0"/>
          <w:sz w:val="18"/>
          <w:szCs w:val="18"/>
          <w:lang w:val="pl-PL"/>
        </w:rPr>
        <w:t xml:space="preserve">č. 1  Podrobný rozpočet v písomnej podobe (predkladá úspešný uchádzač v čase podpisu zmluvy) </w:t>
      </w:r>
    </w:p>
    <w:p w:rsidR="00F7781E" w:rsidRPr="00F7781E" w:rsidRDefault="00F7781E" w:rsidP="00F7781E">
      <w:pPr>
        <w:pStyle w:val="Standard"/>
        <w:ind w:firstLine="708"/>
        <w:jc w:val="both"/>
        <w:rPr>
          <w:kern w:val="0"/>
          <w:sz w:val="18"/>
          <w:szCs w:val="18"/>
          <w:lang w:val="pl-PL"/>
        </w:rPr>
      </w:pPr>
      <w:r w:rsidRPr="00F7781E">
        <w:rPr>
          <w:kern w:val="0"/>
          <w:sz w:val="18"/>
          <w:szCs w:val="18"/>
          <w:lang w:val="pl-PL"/>
        </w:rPr>
        <w:t xml:space="preserve">č. 2  Zoznam subdodávateľov (predkladá úspešný uchádzač v čase podpisu zmluvy) </w:t>
      </w:r>
    </w:p>
    <w:p w:rsidR="00523082" w:rsidRDefault="00523082" w:rsidP="00523082"/>
    <w:p w:rsidR="00895F20" w:rsidRDefault="00EF0668"/>
    <w:sectPr w:rsidR="00895F20" w:rsidSect="00393355">
      <w:pgSz w:w="11906" w:h="16838"/>
      <w:pgMar w:top="567" w:right="56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7052"/>
    <w:multiLevelType w:val="multilevel"/>
    <w:tmpl w:val="89CE2D68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DB22469"/>
    <w:multiLevelType w:val="multilevel"/>
    <w:tmpl w:val="0F82624A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53B6C"/>
    <w:multiLevelType w:val="hybridMultilevel"/>
    <w:tmpl w:val="92F2DB12"/>
    <w:numStyleLink w:val="Importovantl5"/>
  </w:abstractNum>
  <w:abstractNum w:abstractNumId="3" w15:restartNumberingAfterBreak="0">
    <w:nsid w:val="2C661259"/>
    <w:multiLevelType w:val="hybridMultilevel"/>
    <w:tmpl w:val="CF18686A"/>
    <w:numStyleLink w:val="Importovantl50"/>
  </w:abstractNum>
  <w:abstractNum w:abstractNumId="4" w15:restartNumberingAfterBreak="0">
    <w:nsid w:val="628127F4"/>
    <w:multiLevelType w:val="multilevel"/>
    <w:tmpl w:val="ED823EA6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F62A3"/>
    <w:multiLevelType w:val="hybridMultilevel"/>
    <w:tmpl w:val="92F2DB12"/>
    <w:styleLink w:val="Importovantl5"/>
    <w:lvl w:ilvl="0" w:tplc="DE6457D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A0A4CE">
      <w:start w:val="1"/>
      <w:numFmt w:val="decimal"/>
      <w:suff w:val="nothing"/>
      <w:lvlText w:val="%2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9" w:hanging="9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8E67EC">
      <w:start w:val="1"/>
      <w:numFmt w:val="lowerRoman"/>
      <w:lvlText w:val="%3."/>
      <w:lvlJc w:val="left"/>
      <w:pPr>
        <w:tabs>
          <w:tab w:val="left" w:pos="708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713" w:hanging="55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96048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1812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105" w:hanging="30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229EB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869" w:hanging="34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5C9AC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873" w:hanging="55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ACD7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582" w:hanging="62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70EED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302" w:hanging="62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92DCAC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579" w:hanging="9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6B85136"/>
    <w:multiLevelType w:val="multilevel"/>
    <w:tmpl w:val="B026491E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62DAC"/>
    <w:multiLevelType w:val="hybridMultilevel"/>
    <w:tmpl w:val="CF18686A"/>
    <w:styleLink w:val="Importovantl50"/>
    <w:lvl w:ilvl="0" w:tplc="39AAAECE">
      <w:start w:val="1"/>
      <w:numFmt w:val="bullet"/>
      <w:lvlText w:val="•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42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0C93E0">
      <w:start w:val="1"/>
      <w:numFmt w:val="bullet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52FBB6">
      <w:start w:val="1"/>
      <w:numFmt w:val="bullet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47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0258A0">
      <w:start w:val="1"/>
      <w:numFmt w:val="bullet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55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06C6A">
      <w:start w:val="1"/>
      <w:numFmt w:val="bullet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63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CE2E7C">
      <w:start w:val="1"/>
      <w:numFmt w:val="bullet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8564"/>
        </w:tabs>
        <w:ind w:left="571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5037D6">
      <w:start w:val="1"/>
      <w:numFmt w:val="bullet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679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A0CC1E">
      <w:start w:val="1"/>
      <w:numFmt w:val="bullet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6"/>
          <w:tab w:val="left" w:pos="8564"/>
        </w:tabs>
        <w:ind w:left="787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56D892">
      <w:start w:val="1"/>
      <w:numFmt w:val="bullet"/>
      <w:lvlText w:val="·"/>
      <w:lvlJc w:val="left"/>
      <w:pPr>
        <w:tabs>
          <w:tab w:val="left" w:pos="1812"/>
          <w:tab w:val="left" w:pos="2105"/>
          <w:tab w:val="left" w:pos="2124"/>
          <w:tab w:val="left" w:pos="2520"/>
          <w:tab w:val="left" w:pos="2832"/>
          <w:tab w:val="left" w:pos="2869"/>
          <w:tab w:val="left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895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2"/>
    <w:rsid w:val="0003494E"/>
    <w:rsid w:val="001A34E3"/>
    <w:rsid w:val="001C492B"/>
    <w:rsid w:val="00211036"/>
    <w:rsid w:val="00232293"/>
    <w:rsid w:val="0028038F"/>
    <w:rsid w:val="002B342F"/>
    <w:rsid w:val="0037509B"/>
    <w:rsid w:val="00381235"/>
    <w:rsid w:val="00394414"/>
    <w:rsid w:val="0041699F"/>
    <w:rsid w:val="004253F3"/>
    <w:rsid w:val="00523082"/>
    <w:rsid w:val="007E5E36"/>
    <w:rsid w:val="00897175"/>
    <w:rsid w:val="00AB4115"/>
    <w:rsid w:val="00AE15C5"/>
    <w:rsid w:val="00AE6B46"/>
    <w:rsid w:val="00AF3603"/>
    <w:rsid w:val="00D1622A"/>
    <w:rsid w:val="00DC0B10"/>
    <w:rsid w:val="00EF0668"/>
    <w:rsid w:val="00F7781E"/>
    <w:rsid w:val="00FB078D"/>
    <w:rsid w:val="00FD5868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2ED639"/>
  <w15:chartTrackingRefBased/>
  <w15:docId w15:val="{F31B6B5F-5F19-4CE8-AB89-2FBFAB8E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52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523082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2308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23082"/>
    <w:rPr>
      <w:rFonts w:ascii="Arial" w:eastAsia="Times New Roman" w:hAnsi="Arial" w:cs="Arial"/>
      <w:b/>
      <w:b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23082"/>
    <w:rPr>
      <w:rFonts w:ascii="Cambria" w:eastAsia="Times New Roman" w:hAnsi="Cambria" w:cs="Times New Roman"/>
      <w:b/>
      <w:bCs/>
      <w:color w:val="4F81BD"/>
      <w:sz w:val="24"/>
      <w:szCs w:val="24"/>
      <w:lang w:eastAsia="sk-SK"/>
    </w:rPr>
  </w:style>
  <w:style w:type="paragraph" w:styleId="Normlnywebov">
    <w:name w:val="Normal (Web)"/>
    <w:aliases w:val="Normálny (WWW)"/>
    <w:basedOn w:val="Normlny"/>
    <w:uiPriority w:val="99"/>
    <w:unhideWhenUsed/>
    <w:qFormat/>
    <w:rsid w:val="00523082"/>
    <w:pPr>
      <w:spacing w:after="120"/>
    </w:pPr>
    <w:rPr>
      <w:sz w:val="16"/>
      <w:szCs w:val="16"/>
    </w:rPr>
  </w:style>
  <w:style w:type="paragraph" w:styleId="Bezriadkovania">
    <w:name w:val="No Spacing"/>
    <w:qFormat/>
    <w:rsid w:val="00523082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uiPriority w:val="99"/>
    <w:unhideWhenUsed/>
    <w:rsid w:val="00523082"/>
    <w:rPr>
      <w:color w:val="0000FF"/>
      <w:u w:val="single"/>
    </w:rPr>
  </w:style>
  <w:style w:type="paragraph" w:customStyle="1" w:styleId="Standard">
    <w:name w:val="Standard"/>
    <w:rsid w:val="00F778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k-SK"/>
    </w:rPr>
  </w:style>
  <w:style w:type="numbering" w:customStyle="1" w:styleId="WWNum31">
    <w:name w:val="WWNum31"/>
    <w:basedOn w:val="Bezzoznamu"/>
    <w:rsid w:val="00F7781E"/>
    <w:pPr>
      <w:numPr>
        <w:numId w:val="4"/>
      </w:numPr>
    </w:pPr>
  </w:style>
  <w:style w:type="character" w:styleId="Nevyrieenzmienka">
    <w:name w:val="Unresolved Mention"/>
    <w:basedOn w:val="Predvolenpsmoodseku"/>
    <w:uiPriority w:val="99"/>
    <w:semiHidden/>
    <w:unhideWhenUsed/>
    <w:rsid w:val="00381235"/>
    <w:rPr>
      <w:color w:val="605E5C"/>
      <w:shd w:val="clear" w:color="auto" w:fill="E1DFDD"/>
    </w:rPr>
  </w:style>
  <w:style w:type="paragraph" w:customStyle="1" w:styleId="IMRO4urovne">
    <w:name w:val="IMRO 4. urovne"/>
    <w:next w:val="Normlny"/>
    <w:rsid w:val="00FD5868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1812"/>
        <w:tab w:val="left" w:pos="2105"/>
        <w:tab w:val="left" w:pos="2520"/>
        <w:tab w:val="left" w:pos="2869"/>
        <w:tab w:val="left" w:pos="3240"/>
      </w:tabs>
      <w:spacing w:before="180" w:after="6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sk-SK"/>
    </w:rPr>
  </w:style>
  <w:style w:type="numbering" w:customStyle="1" w:styleId="Importovantl5">
    <w:name w:val="Importovaný štýl 5"/>
    <w:rsid w:val="00FD5868"/>
    <w:pPr>
      <w:numPr>
        <w:numId w:val="5"/>
      </w:numPr>
    </w:pPr>
  </w:style>
  <w:style w:type="numbering" w:customStyle="1" w:styleId="Importovantl50">
    <w:name w:val="Importovaný štýl 5.0"/>
    <w:rsid w:val="00FD586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primatora@nemso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3598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SELECKÁ Alžbeta</dc:creator>
  <cp:keywords/>
  <dc:description/>
  <cp:lastModifiedBy>Andrea Ondrejickova</cp:lastModifiedBy>
  <cp:revision>4</cp:revision>
  <dcterms:created xsi:type="dcterms:W3CDTF">2019-09-25T06:20:00Z</dcterms:created>
  <dcterms:modified xsi:type="dcterms:W3CDTF">2019-09-25T07:01:00Z</dcterms:modified>
</cp:coreProperties>
</file>